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211BD" w14:textId="78B531BF" w:rsidR="00AE05D7" w:rsidRPr="00B15982" w:rsidRDefault="00AE05D7" w:rsidP="00AE05D7">
      <w:pPr>
        <w:spacing w:after="0" w:line="240" w:lineRule="auto"/>
        <w:jc w:val="center"/>
        <w:rPr>
          <w:rFonts w:cstheme="minorHAnsi"/>
          <w:b/>
          <w:color w:val="005983"/>
          <w:sz w:val="26"/>
          <w:szCs w:val="26"/>
          <w:u w:val="single"/>
          <w:lang w:val="it-IT"/>
        </w:rPr>
      </w:pPr>
      <w:r w:rsidRPr="00B15982">
        <w:rPr>
          <w:rFonts w:cstheme="minorHAnsi"/>
          <w:b/>
          <w:color w:val="005983"/>
          <w:sz w:val="26"/>
          <w:szCs w:val="26"/>
          <w:u w:val="single"/>
          <w:lang w:val="it-IT"/>
        </w:rPr>
        <w:t xml:space="preserve">UP OPEN CALL ERASMUS+ ACADEMIC YEAR </w:t>
      </w:r>
      <w:r w:rsidR="00573B65">
        <w:rPr>
          <w:rFonts w:cstheme="minorHAnsi"/>
          <w:b/>
          <w:color w:val="005983"/>
          <w:sz w:val="26"/>
          <w:szCs w:val="26"/>
          <w:u w:val="single"/>
          <w:lang w:val="it-IT"/>
        </w:rPr>
        <w:t>202</w:t>
      </w:r>
      <w:r w:rsidR="005734E5">
        <w:rPr>
          <w:rFonts w:cstheme="minorHAnsi"/>
          <w:b/>
          <w:color w:val="005983"/>
          <w:sz w:val="26"/>
          <w:szCs w:val="26"/>
          <w:u w:val="single"/>
          <w:lang w:val="it-IT"/>
        </w:rPr>
        <w:t>6</w:t>
      </w:r>
      <w:r w:rsidR="00573B65">
        <w:rPr>
          <w:rFonts w:cstheme="minorHAnsi"/>
          <w:b/>
          <w:color w:val="005983"/>
          <w:sz w:val="26"/>
          <w:szCs w:val="26"/>
          <w:u w:val="single"/>
          <w:lang w:val="it-IT"/>
        </w:rPr>
        <w:t>/202</w:t>
      </w:r>
      <w:r w:rsidR="005734E5">
        <w:rPr>
          <w:rFonts w:cstheme="minorHAnsi"/>
          <w:b/>
          <w:color w:val="005983"/>
          <w:sz w:val="26"/>
          <w:szCs w:val="26"/>
          <w:u w:val="single"/>
          <w:lang w:val="it-IT"/>
        </w:rPr>
        <w:t>7</w:t>
      </w:r>
      <w:r w:rsidRPr="00B15982">
        <w:rPr>
          <w:rFonts w:cstheme="minorHAnsi"/>
          <w:b/>
          <w:color w:val="005983"/>
          <w:sz w:val="26"/>
          <w:szCs w:val="26"/>
          <w:u w:val="single"/>
          <w:lang w:val="it-IT"/>
        </w:rPr>
        <w:t xml:space="preserve"> STUDENTS'</w:t>
      </w:r>
      <w:r w:rsidR="00A43B09">
        <w:rPr>
          <w:rFonts w:cstheme="minorHAnsi"/>
          <w:b/>
          <w:color w:val="005983"/>
          <w:sz w:val="26"/>
          <w:szCs w:val="26"/>
          <w:u w:val="single"/>
          <w:lang w:val="it-IT"/>
        </w:rPr>
        <w:t xml:space="preserve"> </w:t>
      </w:r>
      <w:r w:rsidRPr="00B15982">
        <w:rPr>
          <w:rFonts w:cstheme="minorHAnsi"/>
          <w:b/>
          <w:color w:val="005983"/>
          <w:sz w:val="26"/>
          <w:szCs w:val="26"/>
          <w:u w:val="single"/>
          <w:lang w:val="it-IT"/>
        </w:rPr>
        <w:t>STUDIES</w:t>
      </w:r>
    </w:p>
    <w:p w14:paraId="7A40B30E" w14:textId="10CFE0E3" w:rsidR="00522881" w:rsidRPr="00B15982" w:rsidRDefault="00AE05D7" w:rsidP="00AE05D7">
      <w:pPr>
        <w:spacing w:after="0" w:line="240" w:lineRule="auto"/>
        <w:jc w:val="center"/>
        <w:rPr>
          <w:rFonts w:cstheme="minorHAnsi"/>
          <w:b/>
          <w:color w:val="005983"/>
          <w:sz w:val="26"/>
          <w:szCs w:val="26"/>
          <w:lang w:val="it-IT"/>
        </w:rPr>
      </w:pPr>
      <w:r w:rsidRPr="00B15982">
        <w:rPr>
          <w:rFonts w:cstheme="minorHAnsi"/>
          <w:b/>
          <w:color w:val="005983"/>
          <w:sz w:val="26"/>
          <w:szCs w:val="26"/>
          <w:lang w:val="it-IT"/>
        </w:rPr>
        <w:t>Erasmus+ KA131 mobility co-financing options</w:t>
      </w:r>
    </w:p>
    <w:p w14:paraId="55AEFF9F" w14:textId="77777777" w:rsidR="00EE3CEC" w:rsidRPr="000220DE" w:rsidRDefault="00EE3CEC" w:rsidP="009C6DDB">
      <w:pPr>
        <w:spacing w:after="0" w:line="240" w:lineRule="auto"/>
        <w:jc w:val="both"/>
        <w:rPr>
          <w:rFonts w:cstheme="minorHAnsi"/>
          <w:color w:val="365F91" w:themeColor="accent1" w:themeShade="BF"/>
        </w:rPr>
      </w:pPr>
    </w:p>
    <w:p w14:paraId="306E19E1" w14:textId="5C0291F3" w:rsidR="00AE05D7" w:rsidRPr="000220DE" w:rsidRDefault="00AE05D7" w:rsidP="00AE05D7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proofErr w:type="spellStart"/>
      <w:r w:rsidRPr="00280A9E">
        <w:rPr>
          <w:rFonts w:eastAsia="Times New Roman" w:cstheme="minorHAnsi"/>
          <w:lang w:eastAsia="sl-SI"/>
        </w:rPr>
        <w:t>Once</w:t>
      </w:r>
      <w:proofErr w:type="spellEnd"/>
      <w:r w:rsidRPr="00280A9E">
        <w:rPr>
          <w:rFonts w:eastAsia="Times New Roman" w:cstheme="minorHAnsi"/>
          <w:lang w:eastAsia="sl-SI"/>
        </w:rPr>
        <w:t xml:space="preserve"> a </w:t>
      </w:r>
      <w:proofErr w:type="spellStart"/>
      <w:r w:rsidRPr="00280A9E">
        <w:rPr>
          <w:rFonts w:eastAsia="Times New Roman" w:cstheme="minorHAnsi"/>
          <w:lang w:eastAsia="sl-SI"/>
        </w:rPr>
        <w:t>student</w:t>
      </w:r>
      <w:proofErr w:type="spellEnd"/>
      <w:r w:rsidRPr="00280A9E">
        <w:rPr>
          <w:rFonts w:eastAsia="Times New Roman" w:cstheme="minorHAnsi"/>
          <w:lang w:eastAsia="sl-SI"/>
        </w:rPr>
        <w:t xml:space="preserve"> is </w:t>
      </w:r>
      <w:proofErr w:type="spellStart"/>
      <w:r w:rsidRPr="00280A9E">
        <w:rPr>
          <w:rFonts w:eastAsia="Times New Roman" w:cstheme="minorHAnsi"/>
          <w:lang w:eastAsia="sl-SI"/>
        </w:rPr>
        <w:t>selected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for</w:t>
      </w:r>
      <w:proofErr w:type="spellEnd"/>
      <w:r w:rsidRPr="00280A9E">
        <w:rPr>
          <w:rFonts w:eastAsia="Times New Roman" w:cstheme="minorHAnsi"/>
          <w:lang w:eastAsia="sl-SI"/>
        </w:rPr>
        <w:t xml:space="preserve"> mobility </w:t>
      </w:r>
      <w:proofErr w:type="spellStart"/>
      <w:r w:rsidRPr="00280A9E">
        <w:rPr>
          <w:rFonts w:eastAsia="Times New Roman" w:cstheme="minorHAnsi"/>
          <w:lang w:eastAsia="sl-SI"/>
        </w:rPr>
        <w:t>under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this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call</w:t>
      </w:r>
      <w:proofErr w:type="spellEnd"/>
      <w:r w:rsidRPr="00280A9E">
        <w:rPr>
          <w:rFonts w:eastAsia="Times New Roman" w:cstheme="minorHAnsi"/>
          <w:lang w:eastAsia="sl-SI"/>
        </w:rPr>
        <w:t xml:space="preserve">, </w:t>
      </w:r>
      <w:proofErr w:type="spellStart"/>
      <w:r>
        <w:rPr>
          <w:rFonts w:eastAsia="Times New Roman" w:cstheme="minorHAnsi"/>
          <w:lang w:eastAsia="sl-SI"/>
        </w:rPr>
        <w:t>the</w:t>
      </w:r>
      <w:proofErr w:type="spellEnd"/>
      <w:r>
        <w:rPr>
          <w:rFonts w:eastAsia="Times New Roman" w:cstheme="minorHAnsi"/>
          <w:lang w:eastAsia="sl-SI"/>
        </w:rPr>
        <w:t xml:space="preserve"> </w:t>
      </w:r>
      <w:r w:rsidRPr="00280A9E">
        <w:rPr>
          <w:rFonts w:eastAsia="Times New Roman" w:cstheme="minorHAnsi"/>
          <w:lang w:eastAsia="sl-SI"/>
        </w:rPr>
        <w:t xml:space="preserve">Erasmus+ </w:t>
      </w:r>
      <w:proofErr w:type="spellStart"/>
      <w:r w:rsidRPr="00280A9E">
        <w:rPr>
          <w:rFonts w:eastAsia="Times New Roman" w:cstheme="minorHAnsi"/>
          <w:lang w:eastAsia="sl-SI"/>
        </w:rPr>
        <w:t>financial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support</w:t>
      </w:r>
      <w:proofErr w:type="spellEnd"/>
      <w:r>
        <w:rPr>
          <w:rFonts w:eastAsia="Times New Roman" w:cstheme="minorHAnsi"/>
          <w:lang w:eastAsia="sl-SI"/>
        </w:rPr>
        <w:t xml:space="preserve"> is</w:t>
      </w:r>
      <w:r w:rsidRPr="00280A9E">
        <w:rPr>
          <w:rFonts w:eastAsia="Times New Roman" w:cstheme="minorHAnsi"/>
          <w:lang w:eastAsia="sl-SI"/>
        </w:rPr>
        <w:t xml:space="preserve"> NOT </w:t>
      </w:r>
      <w:proofErr w:type="spellStart"/>
      <w:r w:rsidRPr="00280A9E">
        <w:rPr>
          <w:rFonts w:eastAsia="Times New Roman" w:cstheme="minorHAnsi"/>
          <w:lang w:eastAsia="sl-SI"/>
        </w:rPr>
        <w:t>automatically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>
        <w:rPr>
          <w:rFonts w:eastAsia="Times New Roman" w:cstheme="minorHAnsi"/>
          <w:lang w:eastAsia="sl-SI"/>
        </w:rPr>
        <w:t>assigned</w:t>
      </w:r>
      <w:proofErr w:type="spellEnd"/>
      <w:r w:rsidRPr="00280A9E">
        <w:rPr>
          <w:rFonts w:eastAsia="Times New Roman" w:cstheme="minorHAnsi"/>
          <w:lang w:eastAsia="sl-SI"/>
        </w:rPr>
        <w:t xml:space="preserve">. </w:t>
      </w:r>
      <w:proofErr w:type="spellStart"/>
      <w:r w:rsidRPr="00280A9E">
        <w:rPr>
          <w:rFonts w:eastAsia="Times New Roman" w:cstheme="minorHAnsi"/>
          <w:lang w:eastAsia="sl-SI"/>
        </w:rPr>
        <w:t>Students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will</w:t>
      </w:r>
      <w:proofErr w:type="spellEnd"/>
      <w:r w:rsidRPr="00280A9E">
        <w:rPr>
          <w:rFonts w:eastAsia="Times New Roman" w:cstheme="minorHAnsi"/>
          <w:lang w:eastAsia="sl-SI"/>
        </w:rPr>
        <w:t xml:space="preserve"> be </w:t>
      </w:r>
      <w:proofErr w:type="spellStart"/>
      <w:r w:rsidRPr="00280A9E">
        <w:rPr>
          <w:rFonts w:eastAsia="Times New Roman" w:cstheme="minorHAnsi"/>
          <w:lang w:eastAsia="sl-SI"/>
        </w:rPr>
        <w:t>informed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by</w:t>
      </w:r>
      <w:proofErr w:type="spellEnd"/>
      <w:r w:rsidRPr="00280A9E">
        <w:rPr>
          <w:rFonts w:eastAsia="Times New Roman" w:cstheme="minorHAnsi"/>
          <w:lang w:eastAsia="sl-SI"/>
        </w:rPr>
        <w:t xml:space="preserve"> e-mail </w:t>
      </w:r>
      <w:proofErr w:type="spellStart"/>
      <w:r w:rsidRPr="00280A9E">
        <w:rPr>
          <w:rFonts w:eastAsia="Times New Roman" w:cstheme="minorHAnsi"/>
          <w:lang w:eastAsia="sl-SI"/>
        </w:rPr>
        <w:t>about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all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further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procedures</w:t>
      </w:r>
      <w:proofErr w:type="spellEnd"/>
      <w:r w:rsidRPr="00280A9E">
        <w:rPr>
          <w:rFonts w:eastAsia="Times New Roman" w:cstheme="minorHAnsi"/>
          <w:lang w:eastAsia="sl-SI"/>
        </w:rPr>
        <w:t xml:space="preserve">, </w:t>
      </w:r>
      <w:proofErr w:type="spellStart"/>
      <w:r w:rsidRPr="00280A9E">
        <w:rPr>
          <w:rFonts w:eastAsia="Times New Roman" w:cstheme="minorHAnsi"/>
          <w:lang w:eastAsia="sl-SI"/>
        </w:rPr>
        <w:t>the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amount</w:t>
      </w:r>
      <w:proofErr w:type="spellEnd"/>
      <w:r w:rsidRPr="00280A9E">
        <w:rPr>
          <w:rFonts w:eastAsia="Times New Roman" w:cstheme="minorHAnsi"/>
          <w:lang w:eastAsia="sl-SI"/>
        </w:rPr>
        <w:t xml:space="preserve"> of Erasmus+ </w:t>
      </w:r>
      <w:proofErr w:type="spellStart"/>
      <w:r w:rsidRPr="00280A9E">
        <w:rPr>
          <w:rFonts w:eastAsia="Times New Roman" w:cstheme="minorHAnsi"/>
          <w:lang w:eastAsia="sl-SI"/>
        </w:rPr>
        <w:t>grants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awarded</w:t>
      </w:r>
      <w:proofErr w:type="spellEnd"/>
      <w:r w:rsidRPr="00280A9E">
        <w:rPr>
          <w:rFonts w:eastAsia="Times New Roman" w:cstheme="minorHAnsi"/>
          <w:lang w:eastAsia="sl-SI"/>
        </w:rPr>
        <w:t xml:space="preserve">, </w:t>
      </w:r>
      <w:proofErr w:type="spellStart"/>
      <w:r w:rsidRPr="00280A9E">
        <w:rPr>
          <w:rFonts w:eastAsia="Times New Roman" w:cstheme="minorHAnsi"/>
          <w:lang w:eastAsia="sl-SI"/>
        </w:rPr>
        <w:t>the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possibility</w:t>
      </w:r>
      <w:proofErr w:type="spellEnd"/>
      <w:r w:rsidRPr="00280A9E">
        <w:rPr>
          <w:rFonts w:eastAsia="Times New Roman" w:cstheme="minorHAnsi"/>
          <w:lang w:eastAsia="sl-SI"/>
        </w:rPr>
        <w:t xml:space="preserve"> of </w:t>
      </w:r>
      <w:proofErr w:type="spellStart"/>
      <w:r w:rsidRPr="00280A9E">
        <w:rPr>
          <w:rFonts w:eastAsia="Times New Roman" w:cstheme="minorHAnsi"/>
          <w:lang w:eastAsia="sl-SI"/>
        </w:rPr>
        <w:t>obtaining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additional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scholarships</w:t>
      </w:r>
      <w:proofErr w:type="spellEnd"/>
      <w:r w:rsidRPr="00280A9E">
        <w:rPr>
          <w:rFonts w:eastAsia="Times New Roman" w:cstheme="minorHAnsi"/>
          <w:lang w:eastAsia="sl-SI"/>
        </w:rPr>
        <w:t xml:space="preserve"> and </w:t>
      </w:r>
      <w:hyperlink r:id="rId8" w:history="1">
        <w:proofErr w:type="spellStart"/>
        <w:r w:rsidRPr="000220DE">
          <w:rPr>
            <w:rStyle w:val="Hiperpovezava"/>
            <w:rFonts w:eastAsia="Times New Roman" w:cstheme="minorHAnsi"/>
            <w:lang w:eastAsia="sl-SI"/>
          </w:rPr>
          <w:t>Online</w:t>
        </w:r>
        <w:proofErr w:type="spellEnd"/>
        <w:r w:rsidRPr="000220DE">
          <w:rPr>
            <w:rStyle w:val="Hiperpovezava"/>
            <w:rFonts w:eastAsia="Times New Roman" w:cstheme="minorHAnsi"/>
            <w:lang w:eastAsia="sl-SI"/>
          </w:rPr>
          <w:t xml:space="preserve"> </w:t>
        </w:r>
        <w:proofErr w:type="spellStart"/>
        <w:r w:rsidRPr="000220DE">
          <w:rPr>
            <w:rStyle w:val="Hiperpovezava"/>
            <w:rFonts w:eastAsia="Times New Roman" w:cstheme="minorHAnsi"/>
            <w:lang w:eastAsia="sl-SI"/>
          </w:rPr>
          <w:t>Language</w:t>
        </w:r>
        <w:proofErr w:type="spellEnd"/>
        <w:r w:rsidRPr="000220DE">
          <w:rPr>
            <w:rStyle w:val="Hiperpovezava"/>
            <w:rFonts w:eastAsia="Times New Roman" w:cstheme="minorHAnsi"/>
            <w:lang w:eastAsia="sl-SI"/>
          </w:rPr>
          <w:t xml:space="preserve"> </w:t>
        </w:r>
        <w:proofErr w:type="spellStart"/>
        <w:r w:rsidRPr="000220DE">
          <w:rPr>
            <w:rStyle w:val="Hiperpovezava"/>
            <w:rFonts w:eastAsia="Times New Roman" w:cstheme="minorHAnsi"/>
            <w:lang w:eastAsia="sl-SI"/>
          </w:rPr>
          <w:t>Support</w:t>
        </w:r>
        <w:proofErr w:type="spellEnd"/>
        <w:r w:rsidRPr="000220DE">
          <w:rPr>
            <w:rStyle w:val="Hiperpovezava"/>
            <w:rFonts w:eastAsia="Times New Roman" w:cstheme="minorHAnsi"/>
            <w:lang w:eastAsia="sl-SI"/>
          </w:rPr>
          <w:t xml:space="preserve"> - OLS</w:t>
        </w:r>
      </w:hyperlink>
      <w:r w:rsidRPr="00280A9E">
        <w:rPr>
          <w:rFonts w:eastAsia="Times New Roman" w:cstheme="minorHAnsi"/>
          <w:lang w:eastAsia="sl-SI"/>
        </w:rPr>
        <w:t xml:space="preserve">. </w:t>
      </w:r>
      <w:proofErr w:type="spellStart"/>
      <w:r w:rsidRPr="00280A9E">
        <w:rPr>
          <w:rFonts w:eastAsia="Times New Roman" w:cstheme="minorHAnsi"/>
          <w:lang w:eastAsia="sl-SI"/>
        </w:rPr>
        <w:t>The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possibilities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for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co-financing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the</w:t>
      </w:r>
      <w:proofErr w:type="spellEnd"/>
      <w:r w:rsidRPr="00280A9E">
        <w:rPr>
          <w:rFonts w:eastAsia="Times New Roman" w:cstheme="minorHAnsi"/>
          <w:lang w:eastAsia="sl-SI"/>
        </w:rPr>
        <w:t xml:space="preserve"> Erasmus+ KA131 mobility </w:t>
      </w:r>
      <w:proofErr w:type="spellStart"/>
      <w:r w:rsidRPr="00280A9E">
        <w:rPr>
          <w:rFonts w:eastAsia="Times New Roman" w:cstheme="minorHAnsi"/>
          <w:lang w:eastAsia="sl-SI"/>
        </w:rPr>
        <w:t>for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the</w:t>
      </w:r>
      <w:proofErr w:type="spellEnd"/>
      <w:r w:rsidRPr="00280A9E">
        <w:rPr>
          <w:rFonts w:eastAsia="Times New Roman" w:cstheme="minorHAnsi"/>
          <w:lang w:eastAsia="sl-SI"/>
        </w:rPr>
        <w:t xml:space="preserve"> 202</w:t>
      </w:r>
      <w:r w:rsidR="00047BFD">
        <w:rPr>
          <w:rFonts w:eastAsia="Times New Roman" w:cstheme="minorHAnsi"/>
          <w:lang w:eastAsia="sl-SI"/>
        </w:rPr>
        <w:t>5</w:t>
      </w:r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project</w:t>
      </w:r>
      <w:proofErr w:type="spellEnd"/>
      <w:r w:rsidRPr="00280A9E">
        <w:rPr>
          <w:rFonts w:eastAsia="Times New Roman" w:cstheme="minorHAnsi"/>
          <w:lang w:eastAsia="sl-SI"/>
        </w:rPr>
        <w:t xml:space="preserve"> </w:t>
      </w:r>
      <w:proofErr w:type="spellStart"/>
      <w:r w:rsidRPr="00280A9E">
        <w:rPr>
          <w:rFonts w:eastAsia="Times New Roman" w:cstheme="minorHAnsi"/>
          <w:lang w:eastAsia="sl-SI"/>
        </w:rPr>
        <w:t>year</w:t>
      </w:r>
      <w:proofErr w:type="spellEnd"/>
      <w:r w:rsidRPr="00280A9E">
        <w:rPr>
          <w:rFonts w:eastAsia="Times New Roman" w:cstheme="minorHAnsi"/>
          <w:lang w:eastAsia="sl-SI"/>
        </w:rPr>
        <w:t xml:space="preserve"> are as </w:t>
      </w:r>
      <w:proofErr w:type="spellStart"/>
      <w:r w:rsidRPr="00280A9E">
        <w:rPr>
          <w:rFonts w:eastAsia="Times New Roman" w:cstheme="minorHAnsi"/>
          <w:lang w:eastAsia="sl-SI"/>
        </w:rPr>
        <w:t>follows</w:t>
      </w:r>
      <w:proofErr w:type="spellEnd"/>
      <w:r w:rsidRPr="00280A9E">
        <w:rPr>
          <w:rFonts w:eastAsia="Times New Roman" w:cstheme="minorHAnsi"/>
          <w:lang w:eastAsia="sl-SI"/>
        </w:rPr>
        <w:t>:</w:t>
      </w:r>
    </w:p>
    <w:p w14:paraId="7E70C433" w14:textId="77777777" w:rsidR="00561514" w:rsidRPr="000220DE" w:rsidRDefault="00561514" w:rsidP="009C6DDB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</w:p>
    <w:tbl>
      <w:tblPr>
        <w:tblStyle w:val="Tabelamrea"/>
        <w:tblW w:w="14879" w:type="dxa"/>
        <w:tblLook w:val="04A0" w:firstRow="1" w:lastRow="0" w:firstColumn="1" w:lastColumn="0" w:noHBand="0" w:noVBand="1"/>
      </w:tblPr>
      <w:tblGrid>
        <w:gridCol w:w="1837"/>
        <w:gridCol w:w="7206"/>
        <w:gridCol w:w="5836"/>
      </w:tblGrid>
      <w:tr w:rsidR="00AE05D7" w:rsidRPr="000220DE" w14:paraId="5C712724" w14:textId="77777777" w:rsidTr="00D76837">
        <w:tc>
          <w:tcPr>
            <w:tcW w:w="1837" w:type="dxa"/>
          </w:tcPr>
          <w:p w14:paraId="55D62D49" w14:textId="77777777" w:rsidR="00AE05D7" w:rsidRPr="000220DE" w:rsidRDefault="00AE05D7" w:rsidP="00D76837">
            <w:pPr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14942981" w14:textId="77777777" w:rsidR="00AE05D7" w:rsidRPr="000220DE" w:rsidRDefault="00AE05D7" w:rsidP="00D76837">
            <w:pPr>
              <w:jc w:val="both"/>
              <w:rPr>
                <w:rFonts w:eastAsia="Times New Roman" w:cstheme="minorHAnsi"/>
                <w:b/>
                <w:color w:val="000080"/>
                <w:lang w:eastAsia="sl-SI"/>
              </w:rPr>
            </w:pPr>
            <w:r w:rsidRPr="00B15982">
              <w:rPr>
                <w:rFonts w:cstheme="minorHAnsi"/>
                <w:b/>
                <w:color w:val="005983"/>
                <w:lang w:val="it-IT"/>
              </w:rPr>
              <w:t>LONG-TERM MOBILITY</w:t>
            </w:r>
          </w:p>
        </w:tc>
        <w:tc>
          <w:tcPr>
            <w:tcW w:w="5836" w:type="dxa"/>
          </w:tcPr>
          <w:p w14:paraId="1309077E" w14:textId="77777777" w:rsidR="00AE05D7" w:rsidRPr="00B15982" w:rsidRDefault="00AE05D7" w:rsidP="00D76837">
            <w:pPr>
              <w:jc w:val="both"/>
              <w:rPr>
                <w:rFonts w:cstheme="minorHAnsi"/>
                <w:b/>
                <w:color w:val="005983"/>
                <w:lang w:val="it-IT"/>
              </w:rPr>
            </w:pPr>
            <w:r w:rsidRPr="00B15982">
              <w:rPr>
                <w:rFonts w:cstheme="minorHAnsi"/>
                <w:b/>
                <w:color w:val="005983"/>
                <w:lang w:val="it-IT"/>
              </w:rPr>
              <w:t>SHORT-TERM MOBILITY OF DOCTORAL STUDENTS</w:t>
            </w:r>
          </w:p>
        </w:tc>
      </w:tr>
      <w:tr w:rsidR="00AE05D7" w:rsidRPr="000220DE" w14:paraId="3C6335BC" w14:textId="77777777" w:rsidTr="00D76837">
        <w:tc>
          <w:tcPr>
            <w:tcW w:w="1837" w:type="dxa"/>
          </w:tcPr>
          <w:p w14:paraId="7BF77D05" w14:textId="73BFA415" w:rsidR="00AE05D7" w:rsidRPr="000220DE" w:rsidRDefault="00AE05D7" w:rsidP="00D76837">
            <w:pPr>
              <w:rPr>
                <w:rFonts w:eastAsia="Times New Roman" w:cstheme="minorHAnsi"/>
                <w:lang w:eastAsia="sl-SI"/>
              </w:rPr>
            </w:pPr>
            <w:r w:rsidRPr="00B15982">
              <w:rPr>
                <w:rFonts w:cstheme="minorHAnsi"/>
                <w:b/>
                <w:color w:val="005983"/>
                <w:lang w:val="it-IT"/>
              </w:rPr>
              <w:t xml:space="preserve">- Erasmus + </w:t>
            </w:r>
            <w:proofErr w:type="spellStart"/>
            <w:r w:rsidR="00573B65">
              <w:rPr>
                <w:rFonts w:cstheme="minorHAnsi"/>
                <w:b/>
                <w:color w:val="005983"/>
                <w:lang w:val="it-IT"/>
              </w:rPr>
              <w:t>daily</w:t>
            </w:r>
            <w:proofErr w:type="spellEnd"/>
            <w:r w:rsidR="00573B65">
              <w:rPr>
                <w:rFonts w:cstheme="minorHAnsi"/>
                <w:b/>
                <w:color w:val="005983"/>
                <w:lang w:val="it-IT"/>
              </w:rPr>
              <w:t>/</w:t>
            </w:r>
            <w:proofErr w:type="spellStart"/>
            <w:r w:rsidR="00573B65">
              <w:rPr>
                <w:rFonts w:cstheme="minorHAnsi"/>
                <w:b/>
                <w:color w:val="005983"/>
                <w:lang w:val="it-IT"/>
              </w:rPr>
              <w:t>monthly</w:t>
            </w:r>
            <w:proofErr w:type="spellEnd"/>
            <w:r w:rsidR="00573B65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B15982">
              <w:rPr>
                <w:rFonts w:cstheme="minorHAnsi"/>
                <w:b/>
                <w:color w:val="005983"/>
                <w:lang w:val="it-IT"/>
              </w:rPr>
              <w:t>grant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r w:rsidR="00573B65">
              <w:rPr>
                <w:rFonts w:eastAsia="Times New Roman" w:cstheme="minorHAnsi"/>
                <w:lang w:eastAsia="sl-SI"/>
              </w:rPr>
              <w:t>(set</w:t>
            </w:r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CMEPIUS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National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Agency</w:t>
            </w:r>
            <w:proofErr w:type="spellEnd"/>
            <w:r w:rsidR="00573B65">
              <w:rPr>
                <w:rFonts w:eastAsia="Times New Roman" w:cstheme="minorHAnsi"/>
                <w:lang w:eastAsia="sl-SI"/>
              </w:rPr>
              <w:t>)</w:t>
            </w:r>
          </w:p>
          <w:p w14:paraId="60842D10" w14:textId="77777777" w:rsidR="00AE05D7" w:rsidRPr="000220DE" w:rsidRDefault="00AE05D7" w:rsidP="00D76837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49C1AF94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monthly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Erasmus+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grant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is set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CMEPIUS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National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Agency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within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range of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European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Commission's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monthly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by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country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destination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and is as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follows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>:</w:t>
            </w:r>
          </w:p>
          <w:p w14:paraId="2679A8C5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mobility of STUDY</w:t>
            </w:r>
            <w:r w:rsidRPr="000220DE">
              <w:rPr>
                <w:rFonts w:eastAsia="Times New Roman" w:cstheme="minorHAnsi"/>
                <w:lang w:eastAsia="sl-SI"/>
              </w:rPr>
              <w:t xml:space="preserve">: </w:t>
            </w:r>
          </w:p>
          <w:tbl>
            <w:tblPr>
              <w:tblW w:w="6859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2039"/>
              <w:gridCol w:w="2410"/>
              <w:gridCol w:w="2410"/>
            </w:tblGrid>
            <w:tr w:rsidR="00AE05D7" w:rsidRPr="000220DE" w14:paraId="046EE4FC" w14:textId="77777777" w:rsidTr="00D76837">
              <w:trPr>
                <w:trHeight w:val="583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44C458A" w14:textId="77777777" w:rsidR="00AE05D7" w:rsidRPr="000220DE" w:rsidRDefault="00AE05D7" w:rsidP="00D76837">
                  <w:pPr>
                    <w:rPr>
                      <w:rFonts w:eastAsia="Times New Roman" w:cstheme="minorHAnsi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D148CE9" w14:textId="77777777" w:rsidR="00AE05D7" w:rsidRPr="000220DE" w:rsidRDefault="00AE05D7" w:rsidP="00D76837">
                  <w:pPr>
                    <w:rPr>
                      <w:rFonts w:eastAsia="Times New Roman" w:cstheme="minorHAnsi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86E8EF3" w14:textId="77777777" w:rsidR="00AE05D7" w:rsidRPr="000220DE" w:rsidRDefault="00AE05D7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National level of grant (€/month)</w:t>
                  </w:r>
                </w:p>
              </w:tc>
            </w:tr>
            <w:tr w:rsidR="00AE05D7" w:rsidRPr="000220DE" w14:paraId="3C706FC5" w14:textId="77777777" w:rsidTr="00D76837">
              <w:trPr>
                <w:trHeight w:val="831"/>
              </w:trPr>
              <w:tc>
                <w:tcPr>
                  <w:tcW w:w="2039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D534FD2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higher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029EE92" w14:textId="4D414847" w:rsidR="00AE05D7" w:rsidRPr="000220DE" w:rsidRDefault="00573B65" w:rsidP="00D76837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color w:val="000000"/>
                      <w:kern w:val="24"/>
                    </w:rPr>
                    <w:t>Austria</w:t>
                  </w:r>
                  <w:proofErr w:type="spellEnd"/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>
                    <w:rPr>
                      <w:rFonts w:eastAsia="Calibri" w:cstheme="minorHAnsi"/>
                      <w:color w:val="000000"/>
                      <w:kern w:val="24"/>
                    </w:rPr>
                    <w:t>Belgium</w:t>
                  </w:r>
                  <w:proofErr w:type="spellEnd"/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>Denmark</w:t>
                  </w:r>
                  <w:proofErr w:type="spellEnd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>Finland</w:t>
                  </w:r>
                  <w:proofErr w:type="spellEnd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France, </w:t>
                  </w:r>
                  <w:proofErr w:type="spellStart"/>
                  <w:r>
                    <w:rPr>
                      <w:rFonts w:eastAsia="Calibri" w:cstheme="minorHAnsi"/>
                      <w:color w:val="000000"/>
                      <w:kern w:val="24"/>
                    </w:rPr>
                    <w:t>Germany</w:t>
                  </w:r>
                  <w:proofErr w:type="spellEnd"/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>Iceland</w:t>
                  </w:r>
                  <w:proofErr w:type="spellEnd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>Ireland</w:t>
                  </w:r>
                  <w:proofErr w:type="spellEnd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Italy, </w:t>
                  </w:r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Liechtenstein, Luxembourg, </w:t>
                  </w:r>
                  <w:proofErr w:type="spellStart"/>
                  <w:r>
                    <w:rPr>
                      <w:rFonts w:eastAsia="Calibri" w:cstheme="minorHAnsi"/>
                      <w:color w:val="000000"/>
                      <w:kern w:val="24"/>
                    </w:rPr>
                    <w:t>Netherlands</w:t>
                  </w:r>
                  <w:proofErr w:type="spellEnd"/>
                  <w:r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>Norway</w:t>
                  </w:r>
                  <w:proofErr w:type="spellEnd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AE05D7" w:rsidRPr="006D4ACA">
                    <w:rPr>
                      <w:rFonts w:eastAsia="Calibri" w:cstheme="minorHAnsi"/>
                      <w:color w:val="000000"/>
                      <w:kern w:val="24"/>
                    </w:rPr>
                    <w:lastRenderedPageBreak/>
                    <w:t>Sweden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3B25B97" w14:textId="0F508B39" w:rsidR="00AE05D7" w:rsidRPr="000220DE" w:rsidRDefault="00112ED4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lastRenderedPageBreak/>
                    <w:t xml:space="preserve"> 674</w:t>
                  </w:r>
                  <w:r w:rsidR="00AE05D7"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  <w:tr w:rsidR="00AE05D7" w:rsidRPr="000220DE" w14:paraId="09784159" w14:textId="77777777" w:rsidTr="00D76837">
              <w:trPr>
                <w:trHeight w:val="1108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07CB015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2 -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medium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A7BF577" w14:textId="34D1EE9D" w:rsidR="00AE05D7" w:rsidRPr="000220DE" w:rsidRDefault="00AE05D7" w:rsidP="00D76837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Cyprus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>Czech</w:t>
                  </w:r>
                  <w:proofErr w:type="spellEnd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>Republic</w:t>
                  </w:r>
                  <w:proofErr w:type="spellEnd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="00573B65">
                    <w:rPr>
                      <w:rFonts w:eastAsia="Calibri" w:cstheme="minorHAnsi"/>
                      <w:color w:val="000000"/>
                      <w:kern w:val="24"/>
                    </w:rPr>
                    <w:t>Estonia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Greece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>Latvia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Malta,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Portugal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>Slovakia</w:t>
                  </w:r>
                  <w:proofErr w:type="spellEnd"/>
                  <w:r w:rsidR="00573B65">
                    <w:rPr>
                      <w:rFonts w:eastAsia="Calibri" w:cstheme="minorHAnsi"/>
                      <w:color w:val="000000"/>
                      <w:kern w:val="24"/>
                    </w:rPr>
                    <w:t>,</w:t>
                  </w:r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Spain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08495EB" w14:textId="5BEBEBD6" w:rsidR="00AE05D7" w:rsidRPr="000220DE" w:rsidRDefault="00112ED4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6</w:t>
                  </w:r>
                  <w:r w:rsidR="00573B65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>06</w:t>
                  </w:r>
                  <w:r w:rsidR="00AE05D7"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  <w:tr w:rsidR="00AE05D7" w:rsidRPr="000220DE" w14:paraId="5DE6E42C" w14:textId="77777777" w:rsidTr="00D76837">
              <w:trPr>
                <w:trHeight w:val="1098"/>
              </w:trPr>
              <w:tc>
                <w:tcPr>
                  <w:tcW w:w="203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56FB92A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Group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3 -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Countries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with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lower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living</w:t>
                  </w:r>
                  <w:proofErr w:type="spellEnd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costs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179AF9C" w14:textId="575B578A" w:rsidR="00AE05D7" w:rsidRPr="000220DE" w:rsidRDefault="00AE05D7" w:rsidP="00D76837">
                  <w:pPr>
                    <w:spacing w:after="160" w:line="252" w:lineRule="auto"/>
                    <w:rPr>
                      <w:rFonts w:eastAsia="Times New Roman" w:cstheme="minorHAnsi"/>
                    </w:rPr>
                  </w:pP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Bulgaria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Croatia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 </w:t>
                  </w:r>
                  <w:proofErr w:type="spellStart"/>
                  <w:r w:rsidR="00573B65" w:rsidRPr="006D4ACA">
                    <w:rPr>
                      <w:rFonts w:eastAsia="Calibri" w:cstheme="minorHAnsi"/>
                      <w:color w:val="000000"/>
                      <w:kern w:val="24"/>
                    </w:rPr>
                    <w:t>Lithuania</w:t>
                  </w:r>
                  <w:proofErr w:type="spellEnd"/>
                  <w:r w:rsidR="00573B65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Hungary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 Poland,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Romania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Serbia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North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Macedonia</w:t>
                  </w:r>
                  <w:proofErr w:type="spellEnd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 xml:space="preserve">, </w:t>
                  </w:r>
                  <w:proofErr w:type="spellStart"/>
                  <w:r w:rsidRPr="006D4ACA">
                    <w:rPr>
                      <w:rFonts w:eastAsia="Calibri" w:cstheme="minorHAnsi"/>
                      <w:color w:val="000000"/>
                      <w:kern w:val="24"/>
                    </w:rPr>
                    <w:t>Turkey</w:t>
                  </w:r>
                  <w:proofErr w:type="spellEnd"/>
                </w:p>
              </w:tc>
              <w:tc>
                <w:tcPr>
                  <w:tcW w:w="241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452F752" w14:textId="3E469152" w:rsidR="00AE05D7" w:rsidRPr="000220DE" w:rsidRDefault="00112ED4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</w:t>
                  </w:r>
                  <w:r w:rsidR="00573B65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>550</w:t>
                  </w:r>
                  <w:r w:rsidR="00AE05D7"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€</w:t>
                  </w:r>
                </w:p>
              </w:tc>
            </w:tr>
          </w:tbl>
          <w:p w14:paraId="21EFD232" w14:textId="544E8F83" w:rsidR="00AE05D7" w:rsidRPr="000220DE" w:rsidRDefault="00AE05D7" w:rsidP="00F557C4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5836" w:type="dxa"/>
          </w:tcPr>
          <w:p w14:paraId="085F8BD4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280A9E">
              <w:rPr>
                <w:rFonts w:eastAsia="Times New Roman" w:cstheme="minorHAnsi"/>
                <w:lang w:eastAsia="sl-SI"/>
              </w:rPr>
              <w:lastRenderedPageBreak/>
              <w:t>The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is </w:t>
            </w:r>
            <w:proofErr w:type="spellStart"/>
            <w:r w:rsidRPr="00280A9E">
              <w:rPr>
                <w:rFonts w:eastAsia="Times New Roman" w:cstheme="minorHAnsi"/>
                <w:lang w:eastAsia="sl-SI"/>
              </w:rPr>
              <w:t>defined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 xml:space="preserve"> </w:t>
            </w:r>
            <w:r>
              <w:rPr>
                <w:rFonts w:eastAsia="Times New Roman" w:cstheme="minorHAnsi"/>
                <w:lang w:eastAsia="sl-SI"/>
              </w:rPr>
              <w:t xml:space="preserve">per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day</w:t>
            </w:r>
            <w:proofErr w:type="spellEnd"/>
            <w:r w:rsidRPr="00280A9E">
              <w:rPr>
                <w:rFonts w:eastAsia="Times New Roman" w:cstheme="minorHAnsi"/>
                <w:lang w:eastAsia="sl-SI"/>
              </w:rPr>
              <w:t>:</w:t>
            </w:r>
          </w:p>
          <w:p w14:paraId="5483F851" w14:textId="77777777" w:rsidR="00AE05D7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65DA0D05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tbl>
            <w:tblPr>
              <w:tblW w:w="5591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1911"/>
              <w:gridCol w:w="3680"/>
            </w:tblGrid>
            <w:tr w:rsidR="00AE05D7" w:rsidRPr="000220DE" w14:paraId="004E4FB4" w14:textId="77777777" w:rsidTr="00D76837">
              <w:trPr>
                <w:trHeight w:val="580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9327199" w14:textId="77777777" w:rsidR="00AE05D7" w:rsidRPr="000220DE" w:rsidRDefault="00AE05D7" w:rsidP="00D76837">
                  <w:pPr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Duration of mobility</w:t>
                  </w:r>
                </w:p>
              </w:tc>
              <w:tc>
                <w:tcPr>
                  <w:tcW w:w="368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vAlign w:val="center"/>
                </w:tcPr>
                <w:p w14:paraId="1F3CF34B" w14:textId="77777777" w:rsidR="00AE05D7" w:rsidRPr="000220DE" w:rsidRDefault="00AE05D7" w:rsidP="00D76837">
                  <w:pPr>
                    <w:rPr>
                      <w:rFonts w:eastAsia="Times New Roman" w:cstheme="minorHAnsi"/>
                    </w:rPr>
                  </w:pPr>
                  <w:r w:rsidRPr="006D4ACA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Amount per day in €</w:t>
                  </w:r>
                </w:p>
              </w:tc>
            </w:tr>
            <w:tr w:rsidR="00AE05D7" w:rsidRPr="000220DE" w14:paraId="2C1C297D" w14:textId="77777777" w:rsidTr="00D76837">
              <w:trPr>
                <w:trHeight w:val="827"/>
              </w:trPr>
              <w:tc>
                <w:tcPr>
                  <w:tcW w:w="191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7545C7E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including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the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14th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of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mobility </w:t>
                  </w:r>
                </w:p>
              </w:tc>
              <w:tc>
                <w:tcPr>
                  <w:tcW w:w="368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vAlign w:val="center"/>
                </w:tcPr>
                <w:p w14:paraId="5A6D3F24" w14:textId="1FCC73AF" w:rsidR="00AE05D7" w:rsidRPr="000220DE" w:rsidRDefault="00112ED4" w:rsidP="00D76837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79</w:t>
                  </w:r>
                  <w:r w:rsidR="00AE05D7"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</w:t>
                  </w:r>
                  <w:r w:rsidR="00AE05D7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y</w:t>
                  </w:r>
                </w:p>
              </w:tc>
            </w:tr>
            <w:tr w:rsidR="00AE05D7" w:rsidRPr="000220DE" w14:paraId="730621AB" w14:textId="77777777" w:rsidTr="00D76837">
              <w:trPr>
                <w:trHeight w:val="1103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F7058FB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>From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15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30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of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mobility</w:t>
                  </w:r>
                </w:p>
              </w:tc>
              <w:tc>
                <w:tcPr>
                  <w:tcW w:w="3680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vAlign w:val="center"/>
                </w:tcPr>
                <w:p w14:paraId="24127458" w14:textId="15EB7248" w:rsidR="00AE05D7" w:rsidRPr="000220DE" w:rsidRDefault="00AE05D7" w:rsidP="00112ED4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5</w:t>
                  </w:r>
                  <w:r w:rsidR="00112ED4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6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</w:t>
                  </w:r>
                  <w:r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y</w:t>
                  </w:r>
                </w:p>
              </w:tc>
            </w:tr>
          </w:tbl>
          <w:p w14:paraId="4D4684D2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2562551E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486817CB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5C65B3EA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0EC1D05D" w14:textId="3441D75F" w:rsidR="00AE05D7" w:rsidRPr="000220DE" w:rsidRDefault="00AE05D7" w:rsidP="00693254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1F0383" w:rsidRPr="000220DE" w14:paraId="5E012E95" w14:textId="77777777" w:rsidTr="00F475E6">
        <w:tc>
          <w:tcPr>
            <w:tcW w:w="1837" w:type="dxa"/>
          </w:tcPr>
          <w:p w14:paraId="162C205A" w14:textId="47C99496" w:rsidR="001F0383" w:rsidRPr="00B15982" w:rsidRDefault="001F0383" w:rsidP="00D76837">
            <w:pPr>
              <w:rPr>
                <w:rFonts w:cstheme="minorHAnsi"/>
                <w:b/>
                <w:color w:val="005983"/>
                <w:lang w:val="it-IT"/>
              </w:rPr>
            </w:pPr>
            <w:r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- </w:t>
            </w:r>
            <w:r w:rsidRPr="00573B65">
              <w:rPr>
                <w:rFonts w:cstheme="minorHAnsi"/>
                <w:b/>
                <w:color w:val="005983"/>
                <w:lang w:val="it-IT"/>
              </w:rPr>
              <w:t>Erasmus+ support for travel costs</w:t>
            </w:r>
          </w:p>
        </w:tc>
        <w:tc>
          <w:tcPr>
            <w:tcW w:w="13042" w:type="dxa"/>
            <w:gridSpan w:val="2"/>
            <w:vMerge w:val="restart"/>
          </w:tcPr>
          <w:p w14:paraId="72695971" w14:textId="77777777" w:rsidR="001F0383" w:rsidRDefault="001F0383" w:rsidP="00573B6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val="en-US" w:eastAsia="sl-SI"/>
              </w:rPr>
            </w:pPr>
          </w:p>
          <w:p w14:paraId="0D9D8CAF" w14:textId="24C9F283" w:rsidR="001F0383" w:rsidRDefault="001F0383" w:rsidP="00573B6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val="en-US" w:eastAsia="sl-SI"/>
              </w:rPr>
            </w:pPr>
            <w:r w:rsidRPr="00573B65">
              <w:rPr>
                <w:rFonts w:eastAsia="Times New Roman" w:cstheme="minorHAnsi"/>
                <w:iCs/>
                <w:lang w:val="en-US" w:eastAsia="sl-SI"/>
              </w:rPr>
              <w:t xml:space="preserve">For physical mobility days, in addition to the Erasmus+ basic grants, support for travel costs is awarded based on the use of </w:t>
            </w:r>
            <w:proofErr w:type="spellStart"/>
            <w:r w:rsidRPr="00573B65">
              <w:rPr>
                <w:rFonts w:eastAsia="Times New Roman" w:cstheme="minorHAnsi"/>
                <w:iCs/>
                <w:lang w:eastAsia="sl-SI"/>
              </w:rPr>
              <w:t>ordinary</w:t>
            </w:r>
            <w:proofErr w:type="spellEnd"/>
            <w:r w:rsidRPr="00573B65">
              <w:rPr>
                <w:rFonts w:eastAsia="Times New Roman" w:cstheme="minorHAnsi"/>
                <w:iCs/>
                <w:lang w:val="en-US" w:eastAsia="sl-SI"/>
              </w:rPr>
              <w:t xml:space="preserve"> or green modes</w:t>
            </w:r>
            <w:r w:rsidRPr="00573B65">
              <w:rPr>
                <w:rFonts w:eastAsia="Times New Roman" w:cstheme="minorHAnsi"/>
                <w:iCs/>
                <w:lang w:eastAsia="sl-SI"/>
              </w:rPr>
              <w:t>*</w:t>
            </w:r>
            <w:r w:rsidRPr="00573B65">
              <w:rPr>
                <w:rFonts w:eastAsia="Times New Roman" w:cstheme="minorHAnsi"/>
                <w:iCs/>
                <w:lang w:val="en-US" w:eastAsia="sl-SI"/>
              </w:rPr>
              <w:t xml:space="preserve"> of travel in the following amount:</w:t>
            </w:r>
          </w:p>
          <w:p w14:paraId="02161901" w14:textId="77777777" w:rsidR="001F0383" w:rsidRPr="00573B65" w:rsidRDefault="001F0383" w:rsidP="00573B6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tbl>
            <w:tblPr>
              <w:tblW w:w="10780" w:type="dxa"/>
              <w:tblCellMar>
                <w:left w:w="0" w:type="dxa"/>
                <w:right w:w="0" w:type="dxa"/>
              </w:tblCellMar>
              <w:tblLook w:val="0600" w:firstRow="0" w:lastRow="0" w:firstColumn="0" w:lastColumn="0" w:noHBand="1" w:noVBand="1"/>
            </w:tblPr>
            <w:tblGrid>
              <w:gridCol w:w="3280"/>
              <w:gridCol w:w="3663"/>
              <w:gridCol w:w="3837"/>
            </w:tblGrid>
            <w:tr w:rsidR="001F0383" w:rsidRPr="000B54AF" w14:paraId="243B5140" w14:textId="77777777" w:rsidTr="00346C18">
              <w:trPr>
                <w:trHeight w:val="1397"/>
              </w:trPr>
              <w:tc>
                <w:tcPr>
                  <w:tcW w:w="328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0641BA7" w14:textId="335287FD" w:rsidR="001F0383" w:rsidRPr="000B54AF" w:rsidRDefault="001F0383" w:rsidP="000B54AF">
                  <w:pPr>
                    <w:spacing w:line="252" w:lineRule="auto"/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>Distance</w:t>
                  </w:r>
                </w:p>
              </w:tc>
              <w:tc>
                <w:tcPr>
                  <w:tcW w:w="3663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B85D0B3" w14:textId="0037CF34" w:rsidR="001F0383" w:rsidRPr="000B54AF" w:rsidRDefault="001F0383" w:rsidP="000B54AF">
                  <w:pPr>
                    <w:spacing w:line="252" w:lineRule="auto"/>
                    <w:rPr>
                      <w:rFonts w:eastAsia="Times New Roman" w:cstheme="minorHAnsi"/>
                      <w:lang w:eastAsia="sl-SI"/>
                    </w:rPr>
                  </w:pP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Ordinary</w:t>
                  </w:r>
                  <w:proofErr w:type="spellEnd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travel</w:t>
                  </w:r>
                  <w:proofErr w:type="spellEnd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– in € per </w:t>
                  </w: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participant</w:t>
                  </w:r>
                  <w:proofErr w:type="spellEnd"/>
                </w:p>
              </w:tc>
              <w:tc>
                <w:tcPr>
                  <w:tcW w:w="3837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7A446C1" w14:textId="4C301CF8" w:rsidR="001F0383" w:rsidRPr="000B54AF" w:rsidRDefault="001F0383" w:rsidP="000B54AF">
                  <w:pPr>
                    <w:spacing w:line="252" w:lineRule="auto"/>
                    <w:rPr>
                      <w:rFonts w:eastAsia="Times New Roman" w:cstheme="minorHAnsi"/>
                      <w:lang w:eastAsia="sl-SI"/>
                    </w:rPr>
                  </w:pP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Green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*</w:t>
                  </w:r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travel</w:t>
                  </w:r>
                  <w:proofErr w:type="spellEnd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– in € per </w:t>
                  </w:r>
                  <w:proofErr w:type="spellStart"/>
                  <w:r w:rsidRPr="000B54AF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participant</w:t>
                  </w:r>
                  <w:proofErr w:type="spellEnd"/>
                </w:p>
              </w:tc>
            </w:tr>
            <w:tr w:rsidR="001F0383" w:rsidRPr="000B54AF" w14:paraId="7EB9D640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2A8D6C0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10 km - 99 km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724336B3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28 €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17965EA6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 56 €</w:t>
                  </w:r>
                </w:p>
              </w:tc>
            </w:tr>
            <w:tr w:rsidR="001F0383" w:rsidRPr="000B54AF" w14:paraId="6000F6FA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5D4E2F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100 km - 499 km</w:t>
                  </w:r>
                </w:p>
              </w:tc>
              <w:tc>
                <w:tcPr>
                  <w:tcW w:w="3663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288D4182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211 €</w:t>
                  </w:r>
                </w:p>
              </w:tc>
              <w:tc>
                <w:tcPr>
                  <w:tcW w:w="3837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E16E94C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285 €</w:t>
                  </w:r>
                </w:p>
              </w:tc>
            </w:tr>
            <w:tr w:rsidR="001F0383" w:rsidRPr="000B54AF" w14:paraId="442FF6B0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0FC404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500 km - 1999 km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17DF9636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309 €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77925767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417 € </w:t>
                  </w:r>
                </w:p>
              </w:tc>
            </w:tr>
            <w:tr w:rsidR="001F0383" w:rsidRPr="000B54AF" w14:paraId="4B5F7B8E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17A9E8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2000 km - 2999 km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9DE1FAB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395 €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971BCA8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535 €</w:t>
                  </w:r>
                </w:p>
              </w:tc>
            </w:tr>
            <w:tr w:rsidR="001F0383" w:rsidRPr="000B54AF" w14:paraId="46078132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913E076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3000 km - 3999 km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7A96DB97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580 €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08733010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785 € </w:t>
                  </w:r>
                </w:p>
              </w:tc>
            </w:tr>
            <w:tr w:rsidR="001F0383" w:rsidRPr="000B54AF" w14:paraId="471D4E43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F43B86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4000 km - 7999 km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3C9C4DC9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1.188 €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5360E425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1.188 € </w:t>
                  </w:r>
                </w:p>
              </w:tc>
            </w:tr>
            <w:tr w:rsidR="001F0383" w:rsidRPr="000B54AF" w14:paraId="3E2799CD" w14:textId="77777777" w:rsidTr="00346C18">
              <w:trPr>
                <w:trHeight w:val="573"/>
              </w:trPr>
              <w:tc>
                <w:tcPr>
                  <w:tcW w:w="328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502C9E" w14:textId="6CD4350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8000 km </w:t>
                  </w:r>
                  <w:proofErr w:type="spellStart"/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or</w:t>
                  </w:r>
                  <w:proofErr w:type="spellEnd"/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 more</w:t>
                  </w:r>
                </w:p>
              </w:tc>
              <w:tc>
                <w:tcPr>
                  <w:tcW w:w="3663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00CC7FCC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1.735 €</w:t>
                  </w:r>
                </w:p>
              </w:tc>
              <w:tc>
                <w:tcPr>
                  <w:tcW w:w="3837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04F52C8" w14:textId="77777777" w:rsidR="001F0383" w:rsidRPr="000B54AF" w:rsidRDefault="001F0383" w:rsidP="000B54AF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0B54AF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1.735 € </w:t>
                  </w:r>
                </w:p>
              </w:tc>
            </w:tr>
          </w:tbl>
          <w:p w14:paraId="4E7C0F0E" w14:textId="77777777" w:rsidR="001F0383" w:rsidRPr="00280A9E" w:rsidRDefault="001F0383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34B6A5BE" w14:textId="085A7A02" w:rsidR="001F0383" w:rsidRPr="00280A9E" w:rsidRDefault="001F0383" w:rsidP="00573B6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1F0383">
              <w:rPr>
                <w:rFonts w:eastAsia="Times New Roman" w:cstheme="minorHAnsi"/>
                <w:iCs/>
                <w:lang w:val="en-US" w:eastAsia="sl-SI"/>
              </w:rPr>
              <w:lastRenderedPageBreak/>
              <w:t>For distances of less than 500 km, participants generally travel by low-emission means of transport.</w:t>
            </w:r>
          </w:p>
        </w:tc>
      </w:tr>
      <w:tr w:rsidR="001F0383" w:rsidRPr="000220DE" w14:paraId="3EA7CA90" w14:textId="77777777" w:rsidTr="00F475E6">
        <w:tc>
          <w:tcPr>
            <w:tcW w:w="1837" w:type="dxa"/>
          </w:tcPr>
          <w:p w14:paraId="75FAD628" w14:textId="77777777" w:rsidR="001F0383" w:rsidRDefault="001F0383" w:rsidP="00D76837">
            <w:pPr>
              <w:rPr>
                <w:rFonts w:cstheme="minorHAnsi"/>
                <w:b/>
                <w:color w:val="005983"/>
                <w:lang w:val="it-IT"/>
              </w:rPr>
            </w:pPr>
          </w:p>
        </w:tc>
        <w:tc>
          <w:tcPr>
            <w:tcW w:w="13042" w:type="dxa"/>
            <w:gridSpan w:val="2"/>
            <w:vMerge/>
          </w:tcPr>
          <w:p w14:paraId="32F6BC6F" w14:textId="7A4F47A2" w:rsidR="001F0383" w:rsidRDefault="001F0383" w:rsidP="00573B6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val="en-US" w:eastAsia="sl-SI"/>
              </w:rPr>
            </w:pPr>
          </w:p>
        </w:tc>
      </w:tr>
      <w:tr w:rsidR="00346C18" w:rsidRPr="000220DE" w14:paraId="1564B0F5" w14:textId="77777777" w:rsidTr="00F475E6">
        <w:tc>
          <w:tcPr>
            <w:tcW w:w="1837" w:type="dxa"/>
          </w:tcPr>
          <w:p w14:paraId="10EB322E" w14:textId="74BCBA29" w:rsidR="00346C18" w:rsidRPr="00CE199F" w:rsidRDefault="002F5D77" w:rsidP="00D76837">
            <w:pPr>
              <w:rPr>
                <w:rFonts w:cstheme="minorHAnsi"/>
                <w:color w:val="005983"/>
                <w:lang w:val="it-IT"/>
              </w:rPr>
            </w:pPr>
            <w:r w:rsidRPr="00CE199F">
              <w:rPr>
                <w:rFonts w:cstheme="minorHAnsi"/>
                <w:color w:val="005983"/>
                <w:lang w:val="it-IT"/>
              </w:rPr>
              <w:lastRenderedPageBreak/>
              <w:t xml:space="preserve">- </w:t>
            </w:r>
            <w:proofErr w:type="spellStart"/>
            <w:r w:rsidRPr="00CE199F">
              <w:rPr>
                <w:rFonts w:cstheme="minorHAnsi"/>
                <w:color w:val="005983"/>
                <w:lang w:val="it-IT"/>
              </w:rPr>
              <w:t>Calculation</w:t>
            </w:r>
            <w:proofErr w:type="spellEnd"/>
            <w:r w:rsidRPr="00CE199F">
              <w:rPr>
                <w:rFonts w:cstheme="minorHAnsi"/>
                <w:color w:val="005983"/>
                <w:lang w:val="it-IT"/>
              </w:rPr>
              <w:t xml:space="preserve"> of travel support</w:t>
            </w:r>
          </w:p>
        </w:tc>
        <w:tc>
          <w:tcPr>
            <w:tcW w:w="13042" w:type="dxa"/>
            <w:gridSpan w:val="2"/>
          </w:tcPr>
          <w:p w14:paraId="72BEBAE0" w14:textId="77777777" w:rsidR="00346C18" w:rsidRPr="00346C18" w:rsidRDefault="00346C18" w:rsidP="00346C18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eastAsia="sl-SI"/>
              </w:rPr>
            </w:pPr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To calculate support for travel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costs</w:t>
            </w:r>
            <w:proofErr w:type="spellEnd"/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, </w:t>
            </w:r>
            <w:r w:rsidRPr="00346C18">
              <w:rPr>
                <w:rFonts w:eastAsia="Times New Roman" w:cstheme="minorHAnsi"/>
                <w:iCs/>
                <w:lang w:eastAsia="sl-SI"/>
              </w:rPr>
              <w:t xml:space="preserve">UP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will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use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the European Commission's tool - </w:t>
            </w:r>
            <w:hyperlink r:id="rId9" w:history="1">
              <w:r w:rsidRPr="00346C18">
                <w:rPr>
                  <w:rStyle w:val="Hiperpovezava"/>
                  <w:rFonts w:eastAsia="Times New Roman" w:cstheme="minorHAnsi"/>
                  <w:iCs/>
                  <w:lang w:val="en-US" w:eastAsia="sl-SI"/>
                </w:rPr>
                <w:t>the distance calculator</w:t>
              </w:r>
            </w:hyperlink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, where the distance is calculated from UP to the </w:t>
            </w:r>
            <w:r w:rsidRPr="00346C18">
              <w:rPr>
                <w:rFonts w:eastAsia="Times New Roman" w:cstheme="minorHAnsi"/>
                <w:iCs/>
                <w:lang w:eastAsia="sl-SI"/>
              </w:rPr>
              <w:t xml:space="preserve">host </w:t>
            </w:r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institution </w:t>
            </w:r>
            <w:r w:rsidRPr="00346C18">
              <w:rPr>
                <w:rFonts w:eastAsia="Times New Roman" w:cstheme="minorHAnsi"/>
                <w:iCs/>
                <w:lang w:eastAsia="sl-SI"/>
              </w:rPr>
              <w:t>of</w:t>
            </w:r>
            <w:r w:rsidRPr="00346C18">
              <w:rPr>
                <w:rFonts w:eastAsia="Times New Roman" w:cstheme="minorHAnsi"/>
                <w:iCs/>
                <w:lang w:val="en-US" w:eastAsia="sl-SI"/>
              </w:rPr>
              <w:t xml:space="preserve"> the student's mobility.</w:t>
            </w:r>
          </w:p>
          <w:p w14:paraId="1A140EFA" w14:textId="77777777" w:rsidR="00346C18" w:rsidRPr="00346C18" w:rsidRDefault="00346C18" w:rsidP="00346C18">
            <w:pPr>
              <w:shd w:val="clear" w:color="auto" w:fill="FFFFFF"/>
              <w:jc w:val="both"/>
              <w:rPr>
                <w:rFonts w:eastAsia="Times New Roman" w:cstheme="minorHAnsi"/>
                <w:iCs/>
                <w:lang w:eastAsia="sl-SI"/>
              </w:rPr>
            </w:pP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Example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: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the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mobility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takes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place at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the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Universidad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Juan Carlos, Madrid,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Spain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,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main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transport used is plane (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ordinary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travel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>):</w:t>
            </w:r>
          </w:p>
          <w:p w14:paraId="29F0C93B" w14:textId="70E6F03F" w:rsidR="00346C18" w:rsidRPr="00346C18" w:rsidRDefault="00346C18" w:rsidP="00346C18">
            <w:pPr>
              <w:shd w:val="clear" w:color="auto" w:fill="FFFFFF"/>
              <w:jc w:val="both"/>
              <w:rPr>
                <w:rFonts w:eastAsia="Times New Roman" w:cstheme="minorHAnsi"/>
                <w:iCs/>
                <w:lang w:eastAsia="sl-SI"/>
              </w:rPr>
            </w:pPr>
            <w:r w:rsidRPr="00346C18">
              <w:rPr>
                <w:rFonts w:eastAsia="Times New Roman" w:cstheme="minorHAnsi"/>
                <w:iCs/>
                <w:lang w:eastAsia="sl-SI"/>
              </w:rPr>
              <w:t xml:space="preserve">Distance UP (Koper, SI) - Universidad Juan Carlos (Madrid, ES) = 1524.26 km = 309 €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support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for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travel</w:t>
            </w:r>
            <w:proofErr w:type="spellEnd"/>
            <w:r w:rsidRPr="00346C18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346C18">
              <w:rPr>
                <w:rFonts w:eastAsia="Times New Roman" w:cstheme="minorHAnsi"/>
                <w:iCs/>
                <w:lang w:eastAsia="sl-SI"/>
              </w:rPr>
              <w:t>costs</w:t>
            </w:r>
            <w:proofErr w:type="spellEnd"/>
          </w:p>
        </w:tc>
      </w:tr>
      <w:tr w:rsidR="00EC71A2" w:rsidRPr="000220DE" w14:paraId="38B075BF" w14:textId="77777777" w:rsidTr="00F475E6">
        <w:tc>
          <w:tcPr>
            <w:tcW w:w="1837" w:type="dxa"/>
          </w:tcPr>
          <w:p w14:paraId="1EA84E3D" w14:textId="77777777" w:rsidR="00EC71A2" w:rsidRPr="00CE199F" w:rsidRDefault="00EC71A2" w:rsidP="00D76837">
            <w:pPr>
              <w:rPr>
                <w:rFonts w:cstheme="minorHAnsi"/>
                <w:color w:val="005983"/>
                <w:lang w:val="it-IT"/>
              </w:rPr>
            </w:pPr>
          </w:p>
        </w:tc>
        <w:tc>
          <w:tcPr>
            <w:tcW w:w="13042" w:type="dxa"/>
            <w:gridSpan w:val="2"/>
          </w:tcPr>
          <w:p w14:paraId="0E487684" w14:textId="77777777" w:rsidR="003D67C7" w:rsidRPr="006244D0" w:rsidRDefault="003D67C7" w:rsidP="003D67C7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6244D0">
              <w:rPr>
                <w:rFonts w:eastAsia="Times New Roman" w:cstheme="minorHAnsi"/>
                <w:lang w:eastAsia="sl-SI"/>
              </w:rPr>
              <w:t>Participants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eligible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, in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exceptional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cases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also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exceptional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.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Financial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high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participants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be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granted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if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these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are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well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justified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.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following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conditions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must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be met in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order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obtain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funding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>:</w:t>
            </w:r>
          </w:p>
          <w:p w14:paraId="0CF76BB7" w14:textId="77777777" w:rsidR="003D67C7" w:rsidRPr="006244D0" w:rsidRDefault="003D67C7" w:rsidP="003D67C7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r w:rsidRPr="006244D0">
              <w:rPr>
                <w:rFonts w:eastAsia="Times New Roman" w:cstheme="minorHAnsi"/>
                <w:lang w:eastAsia="sl-SI"/>
              </w:rPr>
              <w:t xml:space="preserve">-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participant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apply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80% of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total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eligible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>,</w:t>
            </w:r>
          </w:p>
          <w:p w14:paraId="0AEC0315" w14:textId="77777777" w:rsidR="003D67C7" w:rsidRPr="006244D0" w:rsidRDefault="003D67C7" w:rsidP="003D67C7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r w:rsidRPr="006244D0">
              <w:rPr>
                <w:rFonts w:eastAsia="Times New Roman" w:cstheme="minorHAnsi"/>
                <w:lang w:eastAsia="sl-SI"/>
              </w:rPr>
              <w:t xml:space="preserve">-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normal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funding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rule (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based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on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unit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distance range)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does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not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cover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at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least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70% of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participants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'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</w:p>
          <w:p w14:paraId="39CE416B" w14:textId="57465C39" w:rsidR="00EC71A2" w:rsidRPr="00346C18" w:rsidRDefault="003D67C7" w:rsidP="003D67C7">
            <w:pPr>
              <w:shd w:val="clear" w:color="auto" w:fill="FFFFFF"/>
              <w:jc w:val="both"/>
              <w:rPr>
                <w:rFonts w:eastAsia="Times New Roman" w:cstheme="minorHAnsi"/>
                <w:iCs/>
                <w:lang w:val="en-US" w:eastAsia="sl-SI"/>
              </w:rPr>
            </w:pPr>
            <w:proofErr w:type="spellStart"/>
            <w:r w:rsidRPr="006244D0">
              <w:rPr>
                <w:rFonts w:eastAsia="Times New Roman" w:cstheme="minorHAnsi"/>
                <w:lang w:eastAsia="sl-SI"/>
              </w:rPr>
              <w:t>If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grant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is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awarded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cover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exceptional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these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shall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replace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travel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6244D0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6244D0">
              <w:rPr>
                <w:rFonts w:eastAsia="Times New Roman" w:cstheme="minorHAnsi"/>
                <w:lang w:eastAsia="sl-SI"/>
              </w:rPr>
              <w:t>.</w:t>
            </w:r>
          </w:p>
        </w:tc>
      </w:tr>
      <w:tr w:rsidR="00346C18" w:rsidRPr="000220DE" w14:paraId="42C3E9A3" w14:textId="77777777" w:rsidTr="00F475E6">
        <w:tc>
          <w:tcPr>
            <w:tcW w:w="1837" w:type="dxa"/>
          </w:tcPr>
          <w:p w14:paraId="10BB19B3" w14:textId="723212C3" w:rsidR="00346C18" w:rsidRPr="00CE199F" w:rsidRDefault="002F5D77" w:rsidP="00D76837">
            <w:pPr>
              <w:rPr>
                <w:rFonts w:cstheme="minorHAnsi"/>
                <w:color w:val="005983"/>
                <w:lang w:val="it-IT"/>
              </w:rPr>
            </w:pPr>
            <w:r w:rsidRPr="00CE199F">
              <w:rPr>
                <w:rFonts w:cstheme="minorHAnsi"/>
                <w:color w:val="00B050"/>
                <w:lang w:val="it-IT"/>
              </w:rPr>
              <w:t>- Green travel</w:t>
            </w:r>
          </w:p>
        </w:tc>
        <w:tc>
          <w:tcPr>
            <w:tcW w:w="13042" w:type="dxa"/>
            <w:gridSpan w:val="2"/>
          </w:tcPr>
          <w:p w14:paraId="5A051C35" w14:textId="77777777" w:rsidR="002F5D77" w:rsidRPr="002F5D77" w:rsidRDefault="002F5D77" w:rsidP="002F5D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color w:val="00B050"/>
                <w:lang w:eastAsia="sl-SI"/>
              </w:rPr>
            </w:pPr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*G</w:t>
            </w:r>
            <w:proofErr w:type="spellStart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val="en-US" w:eastAsia="sl-SI"/>
              </w:rPr>
              <w:t>reen</w:t>
            </w:r>
            <w:proofErr w:type="spellEnd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val="en-US" w:eastAsia="sl-SI"/>
              </w:rPr>
              <w:t xml:space="preserve"> tr</w:t>
            </w:r>
            <w:proofErr w:type="spellStart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eastAsia="sl-SI"/>
              </w:rPr>
              <w:t>avel</w:t>
            </w:r>
            <w:proofErr w:type="spellEnd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val="en-US" w:eastAsia="sl-SI"/>
              </w:rPr>
              <w:t xml:space="preserve"> is defined as a tr</w:t>
            </w:r>
            <w:proofErr w:type="spellStart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eastAsia="sl-SI"/>
              </w:rPr>
              <w:t>avel</w:t>
            </w:r>
            <w:proofErr w:type="spellEnd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val="en-US" w:eastAsia="sl-SI"/>
              </w:rPr>
              <w:t xml:space="preserve"> that uses low-emission means of transport, such as bus, train or car sharing, for the majority of the tr</w:t>
            </w:r>
            <w:proofErr w:type="spellStart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eastAsia="sl-SI"/>
              </w:rPr>
              <w:t>avel</w:t>
            </w:r>
            <w:proofErr w:type="spellEnd"/>
            <w:r w:rsidRPr="002F5D77">
              <w:rPr>
                <w:rFonts w:eastAsia="Times New Roman" w:cstheme="minorHAnsi"/>
                <w:bCs/>
                <w:i/>
                <w:iCs/>
                <w:color w:val="00B050"/>
                <w:lang w:val="en-US" w:eastAsia="sl-SI"/>
              </w:rPr>
              <w:t>.</w:t>
            </w:r>
          </w:p>
          <w:p w14:paraId="74D5A265" w14:textId="29600E4C" w:rsidR="00346C18" w:rsidRPr="00346C18" w:rsidRDefault="002F5D77" w:rsidP="002F5D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val="en-US" w:eastAsia="sl-SI"/>
              </w:rPr>
            </w:pP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u w:val="single"/>
                <w:lang w:eastAsia="sl-SI"/>
              </w:rPr>
              <w:t>Documentation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u w:val="single"/>
                <w:lang w:val="en-US" w:eastAsia="sl-SI"/>
              </w:rPr>
              <w:t xml:space="preserve"> of green travel</w:t>
            </w:r>
            <w:r w:rsidRPr="002F5D77">
              <w:rPr>
                <w:rFonts w:eastAsia="Times New Roman" w:cstheme="minorHAnsi"/>
                <w:bCs/>
                <w:iCs/>
                <w:color w:val="00B050"/>
                <w:lang w:val="en-US" w:eastAsia="sl-SI"/>
              </w:rPr>
              <w:t xml:space="preserve">: a declaration of honor signed by the </w:t>
            </w: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student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 xml:space="preserve"> </w:t>
            </w:r>
            <w:r w:rsidRPr="002F5D77">
              <w:rPr>
                <w:rFonts w:eastAsia="Times New Roman" w:cstheme="minorHAnsi"/>
                <w:bCs/>
                <w:iCs/>
                <w:color w:val="00B050"/>
                <w:lang w:val="en-US" w:eastAsia="sl-SI"/>
              </w:rPr>
              <w:t xml:space="preserve">and the sending organization. Where appropriate, students </w:t>
            </w: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should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submit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relevant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lang w:val="en-US" w:eastAsia="sl-SI"/>
              </w:rPr>
              <w:t xml:space="preserve"> documentation about the </w:t>
            </w:r>
            <w:proofErr w:type="spellStart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incurred</w:t>
            </w:r>
            <w:proofErr w:type="spellEnd"/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 xml:space="preserve"> </w:t>
            </w:r>
            <w:r w:rsidRPr="002F5D77">
              <w:rPr>
                <w:rFonts w:eastAsia="Times New Roman" w:cstheme="minorHAnsi"/>
                <w:bCs/>
                <w:iCs/>
                <w:color w:val="00B050"/>
                <w:lang w:val="en-US" w:eastAsia="sl-SI"/>
              </w:rPr>
              <w:t>cost</w:t>
            </w:r>
            <w:r w:rsidRPr="002F5D77">
              <w:rPr>
                <w:rFonts w:eastAsia="Times New Roman" w:cstheme="minorHAnsi"/>
                <w:bCs/>
                <w:iCs/>
                <w:color w:val="00B050"/>
                <w:lang w:eastAsia="sl-SI"/>
              </w:rPr>
              <w:t>s</w:t>
            </w:r>
            <w:r w:rsidRPr="002F5D77">
              <w:rPr>
                <w:rFonts w:eastAsia="Times New Roman" w:cstheme="minorHAnsi"/>
                <w:bCs/>
                <w:iCs/>
                <w:color w:val="00B050"/>
                <w:lang w:val="en-US" w:eastAsia="sl-SI"/>
              </w:rPr>
              <w:t xml:space="preserve"> (tickets, invoices).</w:t>
            </w:r>
          </w:p>
        </w:tc>
      </w:tr>
      <w:tr w:rsidR="002F5D77" w:rsidRPr="000220DE" w14:paraId="027FDA5F" w14:textId="77777777" w:rsidTr="00F475E6">
        <w:tc>
          <w:tcPr>
            <w:tcW w:w="1837" w:type="dxa"/>
          </w:tcPr>
          <w:p w14:paraId="7EB4AFE8" w14:textId="2DC1B51A" w:rsidR="002F5D77" w:rsidRPr="002F5D77" w:rsidRDefault="00CE199F" w:rsidP="00D76837">
            <w:pPr>
              <w:rPr>
                <w:rFonts w:cstheme="minorHAnsi"/>
                <w:color w:val="00B050"/>
                <w:lang w:val="it-IT"/>
              </w:rPr>
            </w:pPr>
            <w:r>
              <w:rPr>
                <w:rFonts w:cstheme="minorHAnsi"/>
                <w:color w:val="005983"/>
                <w:lang w:val="it-IT"/>
              </w:rPr>
              <w:t xml:space="preserve">- </w:t>
            </w:r>
            <w:r w:rsidR="002F5D77" w:rsidRPr="002F5D77">
              <w:rPr>
                <w:rFonts w:cstheme="minorHAnsi"/>
                <w:color w:val="005983"/>
                <w:lang w:val="it-IT"/>
              </w:rPr>
              <w:t>Co-financing of travel days to/from mobility</w:t>
            </w:r>
          </w:p>
        </w:tc>
        <w:tc>
          <w:tcPr>
            <w:tcW w:w="13042" w:type="dxa"/>
            <w:gridSpan w:val="2"/>
          </w:tcPr>
          <w:p w14:paraId="1F009ED8" w14:textId="13E3BE33" w:rsidR="002F5D77" w:rsidRPr="002F5D77" w:rsidRDefault="002F5D77" w:rsidP="002F5D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lang w:eastAsia="sl-SI"/>
              </w:rPr>
            </w:pPr>
            <w:r w:rsidRPr="002F5D77">
              <w:rPr>
                <w:rFonts w:eastAsia="Times New Roman" w:cstheme="minorHAnsi"/>
                <w:iCs/>
                <w:lang w:eastAsia="sl-SI"/>
              </w:rPr>
              <w:t xml:space="preserve">In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case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of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ordinary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travel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, one day of travel before the mobility and one day of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travel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after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it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can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be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co-financed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(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using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the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respective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daily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amount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, </w:t>
            </w:r>
            <w:proofErr w:type="spellStart"/>
            <w:r w:rsidRPr="002F5D77">
              <w:rPr>
                <w:rFonts w:eastAsia="Times New Roman" w:cstheme="minorHAnsi"/>
                <w:iCs/>
                <w:lang w:eastAsia="sl-SI"/>
              </w:rPr>
              <w:t>that</w:t>
            </w:r>
            <w:proofErr w:type="spellEnd"/>
            <w:r w:rsidRPr="002F5D77">
              <w:rPr>
                <w:rFonts w:eastAsia="Times New Roman" w:cstheme="minorHAnsi"/>
                <w:iCs/>
                <w:lang w:eastAsia="sl-SI"/>
              </w:rPr>
              <w:t xml:space="preserve"> is </w:t>
            </w:r>
            <w:r>
              <w:rPr>
                <w:rFonts w:eastAsia="Times New Roman" w:cstheme="minorHAnsi"/>
                <w:iCs/>
                <w:lang w:eastAsia="sl-SI"/>
              </w:rPr>
              <w:t xml:space="preserve">used </w:t>
            </w:r>
            <w:proofErr w:type="spellStart"/>
            <w:r>
              <w:rPr>
                <w:rFonts w:eastAsia="Times New Roman" w:cstheme="minorHAnsi"/>
                <w:iCs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Cs/>
                <w:lang w:eastAsia="sl-SI"/>
              </w:rPr>
              <w:t>long</w:t>
            </w:r>
            <w:proofErr w:type="spellEnd"/>
            <w:r>
              <w:rPr>
                <w:rFonts w:eastAsia="Times New Roman" w:cstheme="minorHAnsi"/>
                <w:iCs/>
                <w:lang w:eastAsia="sl-SI"/>
              </w:rPr>
              <w:t xml:space="preserve">-term** </w:t>
            </w:r>
            <w:proofErr w:type="spellStart"/>
            <w:r>
              <w:rPr>
                <w:rFonts w:eastAsia="Times New Roman" w:cstheme="minorHAnsi"/>
                <w:iCs/>
                <w:lang w:eastAsia="sl-SI"/>
              </w:rPr>
              <w:t>or</w:t>
            </w:r>
            <w:proofErr w:type="spellEnd"/>
            <w:r>
              <w:rPr>
                <w:rFonts w:eastAsia="Times New Roman" w:cstheme="minorHAnsi"/>
                <w:iCs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Cs/>
                <w:lang w:eastAsia="sl-SI"/>
              </w:rPr>
              <w:t>short</w:t>
            </w:r>
            <w:proofErr w:type="spellEnd"/>
            <w:r>
              <w:rPr>
                <w:rFonts w:eastAsia="Times New Roman" w:cstheme="minorHAnsi"/>
                <w:iCs/>
                <w:lang w:eastAsia="sl-SI"/>
              </w:rPr>
              <w:t>-term*** mobility</w:t>
            </w:r>
            <w:r w:rsidRPr="002F5D77">
              <w:rPr>
                <w:rFonts w:eastAsia="Times New Roman" w:cstheme="minorHAnsi"/>
                <w:iCs/>
                <w:lang w:eastAsia="sl-SI"/>
              </w:rPr>
              <w:t>).</w:t>
            </w:r>
          </w:p>
          <w:p w14:paraId="75DA86DA" w14:textId="5F8112C4" w:rsidR="002F5D77" w:rsidRPr="002F5D77" w:rsidRDefault="002F5D77" w:rsidP="002F5D7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iCs/>
                <w:color w:val="00B050"/>
                <w:lang w:eastAsia="sl-SI"/>
              </w:rPr>
            </w:pPr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In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case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of a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green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travel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, in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addition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to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the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Erasmus+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support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for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travel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costs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,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an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Erasmus+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daily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amount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applicable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to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long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-term</w:t>
            </w:r>
            <w:r>
              <w:rPr>
                <w:rFonts w:eastAsia="Times New Roman" w:cstheme="minorHAnsi"/>
                <w:iCs/>
                <w:color w:val="00B050"/>
                <w:lang w:eastAsia="sl-SI"/>
              </w:rPr>
              <w:t xml:space="preserve">** </w:t>
            </w:r>
            <w:proofErr w:type="spellStart"/>
            <w:r>
              <w:rPr>
                <w:rFonts w:eastAsia="Times New Roman" w:cstheme="minorHAnsi"/>
                <w:iCs/>
                <w:color w:val="00B050"/>
                <w:lang w:eastAsia="sl-SI"/>
              </w:rPr>
              <w:t>or</w:t>
            </w:r>
            <w:proofErr w:type="spellEnd"/>
            <w:r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Cs/>
                <w:color w:val="00B050"/>
                <w:lang w:eastAsia="sl-SI"/>
              </w:rPr>
              <w:t>short</w:t>
            </w:r>
            <w:proofErr w:type="spellEnd"/>
            <w:r>
              <w:rPr>
                <w:rFonts w:eastAsia="Times New Roman" w:cstheme="minorHAnsi"/>
                <w:iCs/>
                <w:color w:val="00B050"/>
                <w:lang w:eastAsia="sl-SI"/>
              </w:rPr>
              <w:t>-term***</w:t>
            </w:r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physical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mobility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may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be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awarded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for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the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return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journey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for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a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maximum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of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six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travel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 xml:space="preserve"> </w:t>
            </w:r>
            <w:proofErr w:type="spellStart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days</w:t>
            </w:r>
            <w:proofErr w:type="spellEnd"/>
            <w:r w:rsidRPr="002F5D77">
              <w:rPr>
                <w:rFonts w:eastAsia="Times New Roman" w:cstheme="minorHAnsi"/>
                <w:iCs/>
                <w:color w:val="00B050"/>
                <w:lang w:eastAsia="sl-SI"/>
              </w:rPr>
              <w:t>.</w:t>
            </w:r>
          </w:p>
          <w:p w14:paraId="3D39F48E" w14:textId="77777777" w:rsidR="002F5D77" w:rsidRDefault="002F5D77" w:rsidP="002F5D77">
            <w:pPr>
              <w:shd w:val="clear" w:color="auto" w:fill="FFFFFF"/>
              <w:jc w:val="both"/>
              <w:rPr>
                <w:rFonts w:eastAsia="Times New Roman" w:cstheme="minorHAnsi"/>
                <w:iCs/>
                <w:lang w:eastAsia="sl-SI"/>
              </w:rPr>
            </w:pPr>
          </w:p>
          <w:p w14:paraId="2F561526" w14:textId="4163CA42" w:rsidR="002F5D77" w:rsidRPr="003D4F26" w:rsidRDefault="002F5D77" w:rsidP="002F5D77">
            <w:pPr>
              <w:shd w:val="clear" w:color="auto" w:fill="FFFFFF"/>
              <w:jc w:val="both"/>
              <w:rPr>
                <w:rFonts w:eastAsia="Times New Roman" w:cstheme="minorHAnsi"/>
                <w:i/>
                <w:lang w:eastAsia="sl-SI"/>
              </w:rPr>
            </w:pPr>
            <w:r w:rsidRPr="003D4F26">
              <w:rPr>
                <w:rFonts w:eastAsia="Times New Roman" w:cstheme="minorHAnsi"/>
                <w:i/>
                <w:lang w:eastAsia="sl-SI"/>
              </w:rPr>
              <w:t>**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that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is</w:t>
            </w:r>
            <w:r w:rsidRPr="003D4F26">
              <w:rPr>
                <w:rFonts w:eastAsia="Times New Roman" w:cstheme="minorHAnsi"/>
                <w:i/>
                <w:lang w:eastAsia="sl-SI"/>
              </w:rPr>
              <w:t xml:space="preserve"> 1/30 </w:t>
            </w:r>
            <w:r>
              <w:rPr>
                <w:rFonts w:eastAsia="Times New Roman" w:cstheme="minorHAnsi"/>
                <w:i/>
                <w:lang w:eastAsia="sl-SI"/>
              </w:rPr>
              <w:t xml:space="preserve">of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the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monthly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amount</w:t>
            </w:r>
            <w:proofErr w:type="spellEnd"/>
          </w:p>
          <w:p w14:paraId="74CD493F" w14:textId="2BBC163A" w:rsidR="002F5D77" w:rsidRPr="002F5D77" w:rsidRDefault="002F5D77" w:rsidP="002F5D77">
            <w:pPr>
              <w:shd w:val="clear" w:color="auto" w:fill="FFFFFF"/>
              <w:jc w:val="both"/>
              <w:rPr>
                <w:rFonts w:eastAsia="Times New Roman" w:cstheme="minorHAnsi"/>
                <w:iCs/>
                <w:lang w:eastAsia="sl-SI"/>
              </w:rPr>
            </w:pPr>
            <w:r w:rsidRPr="003D4F26">
              <w:rPr>
                <w:rFonts w:eastAsia="Times New Roman" w:cstheme="minorHAnsi"/>
                <w:i/>
                <w:lang w:eastAsia="sl-SI"/>
              </w:rPr>
              <w:t xml:space="preserve">***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daily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amount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valid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lang w:eastAsia="sl-SI"/>
              </w:rPr>
              <w:t>short</w:t>
            </w:r>
            <w:proofErr w:type="spellEnd"/>
            <w:r>
              <w:rPr>
                <w:rFonts w:eastAsia="Times New Roman" w:cstheme="minorHAnsi"/>
                <w:i/>
                <w:lang w:eastAsia="sl-SI"/>
              </w:rPr>
              <w:t>-term mobility</w:t>
            </w:r>
          </w:p>
        </w:tc>
      </w:tr>
      <w:tr w:rsidR="00AE05D7" w:rsidRPr="000220DE" w14:paraId="41748014" w14:textId="77777777" w:rsidTr="00D76837">
        <w:tc>
          <w:tcPr>
            <w:tcW w:w="1837" w:type="dxa"/>
            <w:vMerge w:val="restart"/>
            <w:shd w:val="clear" w:color="auto" w:fill="auto"/>
          </w:tcPr>
          <w:p w14:paraId="45113EBE" w14:textId="77777777" w:rsidR="00AE05D7" w:rsidRPr="000220DE" w:rsidRDefault="00AE05D7" w:rsidP="00D76837">
            <w:pPr>
              <w:rPr>
                <w:rFonts w:eastAsia="Times New Roman" w:cstheme="minorHAnsi"/>
                <w:lang w:eastAsia="sl-SI"/>
              </w:rPr>
            </w:pPr>
            <w:r w:rsidRPr="00B15982">
              <w:rPr>
                <w:rFonts w:cstheme="minorHAnsi"/>
                <w:b/>
                <w:color w:val="005983"/>
                <w:lang w:val="it-IT"/>
              </w:rPr>
              <w:t xml:space="preserve">- </w:t>
            </w:r>
            <w:proofErr w:type="spellStart"/>
            <w:r w:rsidRPr="00B15982">
              <w:rPr>
                <w:rFonts w:cstheme="minorHAnsi"/>
                <w:b/>
                <w:color w:val="005983"/>
                <w:lang w:val="it-IT"/>
              </w:rPr>
              <w:t>Additional</w:t>
            </w:r>
            <w:proofErr w:type="spellEnd"/>
            <w:r w:rsidRPr="00B15982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r w:rsidRPr="00B15982">
              <w:rPr>
                <w:rFonts w:cstheme="minorHAnsi"/>
                <w:b/>
                <w:color w:val="005983"/>
                <w:lang w:val="it-IT"/>
              </w:rPr>
              <w:lastRenderedPageBreak/>
              <w:t xml:space="preserve">funding for </w:t>
            </w:r>
            <w:proofErr w:type="spellStart"/>
            <w:r w:rsidRPr="00B15982">
              <w:rPr>
                <w:rFonts w:cstheme="minorHAnsi"/>
                <w:b/>
                <w:color w:val="005983"/>
                <w:lang w:val="it-IT"/>
              </w:rPr>
              <w:t>students</w:t>
            </w:r>
            <w:proofErr w:type="spellEnd"/>
            <w:r w:rsidRPr="00B15982">
              <w:rPr>
                <w:rFonts w:cstheme="minorHAnsi"/>
                <w:b/>
                <w:color w:val="005983"/>
                <w:lang w:val="it-IT"/>
              </w:rPr>
              <w:t xml:space="preserve"> with </w:t>
            </w:r>
            <w:proofErr w:type="spellStart"/>
            <w:r w:rsidRPr="00B15982">
              <w:rPr>
                <w:rFonts w:cstheme="minorHAnsi"/>
                <w:b/>
                <w:color w:val="005983"/>
                <w:lang w:val="it-IT"/>
              </w:rPr>
              <w:t>fewer</w:t>
            </w:r>
            <w:proofErr w:type="spellEnd"/>
            <w:r w:rsidRPr="00B15982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B15982">
              <w:rPr>
                <w:rFonts w:cstheme="minorHAnsi"/>
                <w:b/>
                <w:color w:val="005983"/>
                <w:lang w:val="it-IT"/>
              </w:rPr>
              <w:t>opportunities</w:t>
            </w:r>
            <w:proofErr w:type="spellEnd"/>
          </w:p>
        </w:tc>
        <w:tc>
          <w:tcPr>
            <w:tcW w:w="13042" w:type="dxa"/>
            <w:gridSpan w:val="2"/>
          </w:tcPr>
          <w:p w14:paraId="41A0E9DF" w14:textId="64C8CB63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C80FD8">
              <w:rPr>
                <w:rFonts w:eastAsia="Times New Roman" w:cstheme="minorHAnsi"/>
                <w:lang w:eastAsia="sl-SI"/>
              </w:rPr>
              <w:lastRenderedPageBreak/>
              <w:t xml:space="preserve">In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addition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basic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Erasmus+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grants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fewer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opportunities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be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able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to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receive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.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conditions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lastRenderedPageBreak/>
              <w:t>entitlement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are:</w:t>
            </w:r>
          </w:p>
          <w:p w14:paraId="5538EA99" w14:textId="77777777" w:rsidR="00AE05D7" w:rsidRDefault="00AE05D7" w:rsidP="00D76837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receives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state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scholarship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or</w:t>
            </w:r>
            <w:proofErr w:type="spellEnd"/>
          </w:p>
          <w:p w14:paraId="038CE094" w14:textId="77777777" w:rsidR="00AE05D7" w:rsidRDefault="00AE05D7" w:rsidP="00D76837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is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member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of a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family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where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one of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children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or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parents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a CSD / ZZZS / </w:t>
            </w:r>
            <w:r>
              <w:rPr>
                <w:rFonts w:eastAsia="Times New Roman" w:cstheme="minorHAnsi"/>
                <w:lang w:eastAsia="sl-SI"/>
              </w:rPr>
              <w:t>ZPIS/</w:t>
            </w:r>
            <w:r w:rsidRPr="00C80FD8">
              <w:rPr>
                <w:rFonts w:eastAsia="Times New Roman" w:cstheme="minorHAnsi"/>
                <w:lang w:eastAsia="sl-SI"/>
              </w:rPr>
              <w:t xml:space="preserve">ZRSŠ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decision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or</w:t>
            </w:r>
            <w:proofErr w:type="spellEnd"/>
          </w:p>
          <w:p w14:paraId="4E903DF2" w14:textId="77777777" w:rsidR="00AE05D7" w:rsidRDefault="00AE05D7" w:rsidP="00D76837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proofErr w:type="spellStart"/>
            <w:r w:rsidRPr="00C80FD8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decision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of ZRSŠ / CSD / ZZZS (</w:t>
            </w:r>
            <w:proofErr w:type="spellStart"/>
            <w:r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companion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adjustment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lessons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disability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C80FD8">
              <w:rPr>
                <w:rFonts w:eastAsia="Times New Roman" w:cstheme="minorHAnsi"/>
                <w:lang w:eastAsia="sl-SI"/>
              </w:rPr>
              <w:t>etc</w:t>
            </w:r>
            <w:proofErr w:type="spellEnd"/>
            <w:r w:rsidRPr="00C80FD8">
              <w:rPr>
                <w:rFonts w:eastAsia="Times New Roman" w:cstheme="minorHAnsi"/>
                <w:lang w:eastAsia="sl-SI"/>
              </w:rPr>
              <w:t>.) or</w:t>
            </w:r>
          </w:p>
          <w:p w14:paraId="0EA53EE4" w14:textId="69C23F2F" w:rsidR="00AE05D7" w:rsidRDefault="00AE05D7" w:rsidP="00D76837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587F3C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comes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from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single-parent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or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foster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family</w:t>
            </w:r>
            <w:proofErr w:type="spellEnd"/>
            <w:r w:rsid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EC71A2">
              <w:rPr>
                <w:rFonts w:eastAsia="Times New Roman" w:cstheme="minorHAnsi"/>
                <w:lang w:eastAsia="sl-SI"/>
              </w:rPr>
              <w:t>or</w:t>
            </w:r>
            <w:proofErr w:type="spellEnd"/>
          </w:p>
          <w:p w14:paraId="746A595D" w14:textId="6BC629FB" w:rsidR="00AE05D7" w:rsidRDefault="00AE05D7" w:rsidP="00D76837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04248B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status of a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special</w:t>
            </w:r>
            <w:proofErr w:type="spellEnd"/>
            <w:r w:rsidRPr="0004248B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04248B">
              <w:rPr>
                <w:rFonts w:eastAsia="Times New Roman" w:cstheme="minorHAnsi"/>
                <w:lang w:eastAsia="sl-SI"/>
              </w:rPr>
              <w:t>needs</w:t>
            </w:r>
            <w:proofErr w:type="spellEnd"/>
            <w:r w:rsidR="005734E5" w:rsidRPr="000220DE">
              <w:rPr>
                <w:rStyle w:val="Sprotnaopomba-sklic"/>
                <w:rFonts w:eastAsia="Times New Roman" w:cstheme="minorHAnsi"/>
                <w:b/>
                <w:color w:val="000080"/>
                <w:lang w:eastAsia="sl-SI"/>
              </w:rPr>
              <w:footnoteReference w:id="1"/>
            </w:r>
            <w:r w:rsid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="00EC71A2">
              <w:rPr>
                <w:rFonts w:eastAsia="Times New Roman" w:cstheme="minorHAnsi"/>
                <w:lang w:eastAsia="sl-SI"/>
              </w:rPr>
              <w:t>or</w:t>
            </w:r>
            <w:proofErr w:type="spellEnd"/>
          </w:p>
          <w:p w14:paraId="6D15D192" w14:textId="07EA898B" w:rsidR="00EC71A2" w:rsidRPr="00EC71A2" w:rsidRDefault="00EC71A2" w:rsidP="00EC71A2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EC71A2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has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status of a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a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special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status (status of a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categorized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athlete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recognized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artist/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cultural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figure,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participant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in international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competitions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or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status of a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parent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)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or</w:t>
            </w:r>
            <w:proofErr w:type="spellEnd"/>
          </w:p>
          <w:p w14:paraId="48CF42C6" w14:textId="044D6E4C" w:rsidR="00EC71A2" w:rsidRPr="0004248B" w:rsidRDefault="00EC71A2" w:rsidP="00EC71A2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EC71A2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Slovenia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offers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student</w:t>
            </w:r>
            <w:proofErr w:type="spellEnd"/>
            <w:r w:rsidRPr="00EC71A2">
              <w:rPr>
                <w:rFonts w:eastAsia="Times New Roman" w:cstheme="minorHAnsi"/>
                <w:lang w:eastAsia="sl-SI"/>
              </w:rPr>
              <w:t xml:space="preserve"> international </w:t>
            </w:r>
            <w:proofErr w:type="spellStart"/>
            <w:r w:rsidRPr="00EC71A2">
              <w:rPr>
                <w:rFonts w:eastAsia="Times New Roman" w:cstheme="minorHAnsi"/>
                <w:lang w:eastAsia="sl-SI"/>
              </w:rPr>
              <w:t>protection</w:t>
            </w:r>
            <w:proofErr w:type="spellEnd"/>
          </w:p>
          <w:p w14:paraId="2EF328E4" w14:textId="77777777" w:rsidR="00AE05D7" w:rsidRPr="000220DE" w:rsidRDefault="00AE05D7" w:rsidP="00D76837">
            <w:pPr>
              <w:pStyle w:val="Odstavekseznama"/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AE05D7" w:rsidRPr="000220DE" w14:paraId="7B0FD3ED" w14:textId="77777777" w:rsidTr="00D76837">
        <w:tc>
          <w:tcPr>
            <w:tcW w:w="1837" w:type="dxa"/>
            <w:vMerge/>
            <w:shd w:val="clear" w:color="auto" w:fill="auto"/>
          </w:tcPr>
          <w:p w14:paraId="2D626385" w14:textId="77777777" w:rsidR="00AE05D7" w:rsidRPr="000220DE" w:rsidRDefault="00AE05D7" w:rsidP="00D76837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7206" w:type="dxa"/>
          </w:tcPr>
          <w:p w14:paraId="3290C081" w14:textId="77777777" w:rsidR="00AE05D7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  <w:p w14:paraId="7635F0DF" w14:textId="6BE47724" w:rsidR="00AE05D7" w:rsidRPr="007A6F82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proofErr w:type="spellStart"/>
            <w:r w:rsidRPr="00587F3C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this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supplement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 xml:space="preserve"> be  250 </w:t>
            </w:r>
            <w:r w:rsidR="005734E5" w:rsidRPr="00587F3C">
              <w:rPr>
                <w:rFonts w:eastAsia="Times New Roman" w:cstheme="minorHAnsi"/>
                <w:lang w:eastAsia="sl-SI"/>
              </w:rPr>
              <w:t>€</w:t>
            </w:r>
            <w:r w:rsidRPr="00587F3C">
              <w:rPr>
                <w:rFonts w:eastAsia="Times New Roman" w:cstheme="minorHAnsi"/>
                <w:lang w:eastAsia="sl-SI"/>
              </w:rPr>
              <w:t xml:space="preserve">/ </w:t>
            </w:r>
            <w:proofErr w:type="spellStart"/>
            <w:r w:rsidRPr="00587F3C">
              <w:rPr>
                <w:rFonts w:eastAsia="Times New Roman" w:cstheme="minorHAnsi"/>
                <w:lang w:eastAsia="sl-SI"/>
              </w:rPr>
              <w:t>month</w:t>
            </w:r>
            <w:proofErr w:type="spellEnd"/>
            <w:r w:rsidRPr="00587F3C">
              <w:rPr>
                <w:rFonts w:eastAsia="Times New Roman" w:cstheme="minorHAnsi"/>
                <w:lang w:eastAsia="sl-SI"/>
              </w:rPr>
              <w:t>.</w:t>
            </w:r>
          </w:p>
        </w:tc>
        <w:tc>
          <w:tcPr>
            <w:tcW w:w="5836" w:type="dxa"/>
          </w:tcPr>
          <w:p w14:paraId="0E669D51" w14:textId="77777777" w:rsidR="00AE05D7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highlight w:val="yellow"/>
                <w:lang w:eastAsia="sl-SI"/>
              </w:rPr>
            </w:pPr>
          </w:p>
          <w:tbl>
            <w:tblPr>
              <w:tblW w:w="5600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2881"/>
              <w:gridCol w:w="2719"/>
            </w:tblGrid>
            <w:tr w:rsidR="00AE05D7" w:rsidRPr="000220DE" w14:paraId="14656B3F" w14:textId="77777777" w:rsidTr="00D76837">
              <w:trPr>
                <w:trHeight w:val="1074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1ADDB1C" w14:textId="77777777" w:rsidR="00AE05D7" w:rsidRPr="000220DE" w:rsidRDefault="00AE05D7" w:rsidP="00D76837">
                  <w:pPr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Duration of mobility</w:t>
                  </w:r>
                </w:p>
              </w:tc>
              <w:tc>
                <w:tcPr>
                  <w:tcW w:w="2719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5BB7ADE" w14:textId="77777777" w:rsidR="00AE05D7" w:rsidRPr="000220DE" w:rsidRDefault="00AE05D7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</w:rPr>
                  </w:pPr>
                  <w:r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F</w:t>
                  </w:r>
                  <w:r w:rsidRPr="00587F3C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unding for students with fewer opportunities</w:t>
                  </w:r>
                </w:p>
              </w:tc>
            </w:tr>
            <w:tr w:rsidR="00AE05D7" w:rsidRPr="000220DE" w14:paraId="283327DA" w14:textId="77777777" w:rsidTr="00D76837">
              <w:trPr>
                <w:trHeight w:val="1531"/>
              </w:trPr>
              <w:tc>
                <w:tcPr>
                  <w:tcW w:w="288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1D00623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including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the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14th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of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mobility </w:t>
                  </w:r>
                </w:p>
              </w:tc>
              <w:tc>
                <w:tcPr>
                  <w:tcW w:w="2719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48833AB" w14:textId="77777777" w:rsidR="00AE05D7" w:rsidRPr="000220DE" w:rsidRDefault="00AE05D7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100 €</w:t>
                  </w:r>
                </w:p>
              </w:tc>
            </w:tr>
            <w:tr w:rsidR="00AE05D7" w:rsidRPr="000220DE" w14:paraId="56F1DD6C" w14:textId="77777777" w:rsidTr="00D76837">
              <w:trPr>
                <w:trHeight w:val="2042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D8C8C11" w14:textId="77777777" w:rsidR="00AE05D7" w:rsidRPr="000220DE" w:rsidRDefault="00AE05D7" w:rsidP="00D7683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From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15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till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30</w:t>
                  </w:r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th </w:t>
                  </w: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day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of </w:t>
                  </w:r>
                  <w:proofErr w:type="spellStart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physical</w:t>
                  </w:r>
                  <w:proofErr w:type="spellEnd"/>
                  <w: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mobility</w:t>
                  </w:r>
                </w:p>
              </w:tc>
              <w:tc>
                <w:tcPr>
                  <w:tcW w:w="2719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3E65905" w14:textId="77777777" w:rsidR="00AE05D7" w:rsidRPr="000220DE" w:rsidRDefault="00AE05D7" w:rsidP="00D76837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150 €</w:t>
                  </w:r>
                </w:p>
              </w:tc>
            </w:tr>
          </w:tbl>
          <w:p w14:paraId="17C85273" w14:textId="77777777" w:rsidR="00AE05D7" w:rsidRPr="000220DE" w:rsidRDefault="00AE05D7" w:rsidP="00D76837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highlight w:val="yellow"/>
                <w:lang w:eastAsia="sl-SI"/>
              </w:rPr>
            </w:pPr>
          </w:p>
        </w:tc>
      </w:tr>
      <w:tr w:rsidR="00AE05D7" w:rsidRPr="000220DE" w14:paraId="1D5FF225" w14:textId="77777777" w:rsidTr="00D76837">
        <w:tc>
          <w:tcPr>
            <w:tcW w:w="1837" w:type="dxa"/>
          </w:tcPr>
          <w:p w14:paraId="2C9D0C9A" w14:textId="18FCAAE8" w:rsidR="00AE05D7" w:rsidRPr="000220DE" w:rsidRDefault="00AE05D7" w:rsidP="00D76837">
            <w:pPr>
              <w:rPr>
                <w:rFonts w:eastAsia="Times New Roman" w:cstheme="minorHAnsi"/>
                <w:lang w:eastAsia="sl-SI"/>
              </w:rPr>
            </w:pPr>
            <w:bookmarkStart w:id="0" w:name="_Hlk94104806"/>
          </w:p>
        </w:tc>
        <w:tc>
          <w:tcPr>
            <w:tcW w:w="13042" w:type="dxa"/>
            <w:gridSpan w:val="2"/>
          </w:tcPr>
          <w:p w14:paraId="44AB521D" w14:textId="051342DE" w:rsidR="00723600" w:rsidRDefault="00723600" w:rsidP="00D76837">
            <w:pPr>
              <w:jc w:val="both"/>
              <w:rPr>
                <w:rFonts w:eastAsia="Times New Roman" w:cstheme="minorHAnsi"/>
                <w:lang w:eastAsia="sl-SI"/>
              </w:rPr>
            </w:pPr>
            <w:r w:rsidRPr="00723600">
              <w:rPr>
                <w:rFonts w:eastAsia="Times New Roman" w:cstheme="minorHAnsi"/>
                <w:lang w:eastAsia="sl-SI"/>
              </w:rPr>
              <w:t xml:space="preserve">In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event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participants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with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fewer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opportunities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anticipate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within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framework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planned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mobility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that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will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exceed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amount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allocated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additional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>
              <w:rPr>
                <w:rFonts w:eastAsia="Times New Roman" w:cstheme="minorHAnsi"/>
                <w:lang w:eastAsia="sl-SI"/>
              </w:rPr>
              <w:t>funding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they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may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,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upon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submission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appropriate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evidence at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request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of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the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UP,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apply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for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in</w:t>
            </w:r>
            <w:r>
              <w:rPr>
                <w:rFonts w:eastAsia="Times New Roman" w:cstheme="minorHAnsi"/>
                <w:lang w:eastAsia="sl-SI"/>
              </w:rPr>
              <w:t>clusion</w:t>
            </w:r>
            <w:proofErr w:type="spellEnd"/>
            <w:r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support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based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on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actual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eligible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 xml:space="preserve"> </w:t>
            </w:r>
            <w:proofErr w:type="spellStart"/>
            <w:r w:rsidRPr="00723600">
              <w:rPr>
                <w:rFonts w:eastAsia="Times New Roman" w:cstheme="minorHAnsi"/>
                <w:lang w:eastAsia="sl-SI"/>
              </w:rPr>
              <w:t>costs</w:t>
            </w:r>
            <w:proofErr w:type="spellEnd"/>
            <w:r w:rsidRPr="00723600">
              <w:rPr>
                <w:rFonts w:eastAsia="Times New Roman" w:cstheme="minorHAnsi"/>
                <w:lang w:eastAsia="sl-SI"/>
              </w:rPr>
              <w:t>.</w:t>
            </w:r>
          </w:p>
          <w:p w14:paraId="399ED50C" w14:textId="77777777" w:rsidR="00112ED4" w:rsidRPr="000220DE" w:rsidRDefault="00112ED4" w:rsidP="00D76837">
            <w:pPr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bookmarkEnd w:id="0"/>
    </w:tbl>
    <w:p w14:paraId="7A928F2F" w14:textId="408CF68C" w:rsidR="00AE05D7" w:rsidRDefault="00AE05D7" w:rsidP="009C6DDB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</w:p>
    <w:p w14:paraId="44BFDC80" w14:textId="72FD5BB4" w:rsidR="00F557C4" w:rsidRDefault="00F557C4" w:rsidP="00F557C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implementation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Erasmus+ program at UP is </w:t>
      </w:r>
      <w:proofErr w:type="spellStart"/>
      <w:r w:rsidRPr="00587F3C">
        <w:rPr>
          <w:rFonts w:eastAsia="Times New Roman" w:cstheme="minorHAnsi"/>
          <w:lang w:eastAsia="sl-SI"/>
        </w:rPr>
        <w:t>linked</w:t>
      </w:r>
      <w:proofErr w:type="spellEnd"/>
      <w:r w:rsidRPr="00587F3C">
        <w:rPr>
          <w:rFonts w:eastAsia="Times New Roman" w:cstheme="minorHAnsi"/>
          <w:lang w:eastAsia="sl-SI"/>
        </w:rPr>
        <w:t xml:space="preserve"> to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project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activities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various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active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projects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which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depending</w:t>
      </w:r>
      <w:proofErr w:type="spellEnd"/>
      <w:r w:rsidRPr="00587F3C">
        <w:rPr>
          <w:rFonts w:eastAsia="Times New Roman" w:cstheme="minorHAnsi"/>
          <w:lang w:eastAsia="sl-SI"/>
        </w:rPr>
        <w:t xml:space="preserve"> on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approved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available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funds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enable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co-financing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students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selected</w:t>
      </w:r>
      <w:proofErr w:type="spellEnd"/>
      <w:r w:rsidRPr="00587F3C">
        <w:rPr>
          <w:rFonts w:eastAsia="Times New Roman" w:cstheme="minorHAnsi"/>
          <w:lang w:eastAsia="sl-SI"/>
        </w:rPr>
        <w:t xml:space="preserve"> to </w:t>
      </w:r>
      <w:proofErr w:type="spellStart"/>
      <w:r w:rsidRPr="00587F3C">
        <w:rPr>
          <w:rFonts w:eastAsia="Times New Roman" w:cstheme="minorHAnsi"/>
          <w:lang w:eastAsia="sl-SI"/>
        </w:rPr>
        <w:t>participate</w:t>
      </w:r>
      <w:proofErr w:type="spellEnd"/>
      <w:r w:rsidRPr="00587F3C">
        <w:rPr>
          <w:rFonts w:eastAsia="Times New Roman" w:cstheme="minorHAnsi"/>
          <w:lang w:eastAsia="sl-SI"/>
        </w:rPr>
        <w:t xml:space="preserve"> in mobility </w:t>
      </w:r>
      <w:proofErr w:type="spellStart"/>
      <w:r w:rsidRPr="00587F3C">
        <w:rPr>
          <w:rFonts w:eastAsia="Times New Roman" w:cstheme="minorHAnsi"/>
          <w:lang w:eastAsia="sl-SI"/>
        </w:rPr>
        <w:t>within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Erasmus + KA131 </w:t>
      </w:r>
      <w:proofErr w:type="spellStart"/>
      <w:r>
        <w:rPr>
          <w:rFonts w:eastAsia="Times New Roman" w:cstheme="minorHAnsi"/>
          <w:lang w:eastAsia="sl-SI"/>
        </w:rPr>
        <w:t>project</w:t>
      </w:r>
      <w:proofErr w:type="spellEnd"/>
      <w:r w:rsidRPr="00587F3C">
        <w:rPr>
          <w:rFonts w:eastAsia="Times New Roman" w:cstheme="minorHAnsi"/>
          <w:lang w:eastAsia="sl-SI"/>
        </w:rPr>
        <w:t xml:space="preserve">. </w:t>
      </w:r>
      <w:r w:rsidR="00314AB4" w:rsidRPr="00314AB4">
        <w:rPr>
          <w:rFonts w:eastAsia="Times New Roman" w:cstheme="minorHAnsi"/>
          <w:lang w:eastAsia="sl-SI"/>
        </w:rPr>
        <w:t xml:space="preserve">As a rule, </w:t>
      </w:r>
      <w:proofErr w:type="spellStart"/>
      <w:r w:rsidR="00314AB4" w:rsidRPr="00314AB4">
        <w:rPr>
          <w:rFonts w:eastAsia="Times New Roman" w:cstheme="minorHAnsi"/>
          <w:lang w:eastAsia="sl-SI"/>
        </w:rPr>
        <w:t>the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available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contractual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funds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of </w:t>
      </w:r>
      <w:proofErr w:type="spellStart"/>
      <w:r w:rsidR="00314AB4" w:rsidRPr="00314AB4">
        <w:rPr>
          <w:rFonts w:eastAsia="Times New Roman" w:cstheme="minorHAnsi"/>
          <w:lang w:eastAsia="sl-SI"/>
        </w:rPr>
        <w:t>the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relevant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projects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that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>
        <w:rPr>
          <w:rFonts w:eastAsia="Times New Roman" w:cstheme="minorHAnsi"/>
          <w:lang w:eastAsia="sl-SI"/>
        </w:rPr>
        <w:t>end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</w:t>
      </w:r>
      <w:proofErr w:type="spellStart"/>
      <w:r w:rsidR="00314AB4" w:rsidRPr="00314AB4">
        <w:rPr>
          <w:rFonts w:eastAsia="Times New Roman" w:cstheme="minorHAnsi"/>
          <w:lang w:eastAsia="sl-SI"/>
        </w:rPr>
        <w:t>first</w:t>
      </w:r>
      <w:proofErr w:type="spellEnd"/>
      <w:r w:rsidR="00314AB4" w:rsidRPr="00314AB4">
        <w:rPr>
          <w:rFonts w:eastAsia="Times New Roman" w:cstheme="minorHAnsi"/>
          <w:lang w:eastAsia="sl-SI"/>
        </w:rPr>
        <w:t xml:space="preserve"> are used </w:t>
      </w:r>
      <w:proofErr w:type="spellStart"/>
      <w:r w:rsidR="00314AB4" w:rsidRPr="00314AB4">
        <w:rPr>
          <w:rFonts w:eastAsia="Times New Roman" w:cstheme="minorHAnsi"/>
          <w:lang w:eastAsia="sl-SI"/>
        </w:rPr>
        <w:t>first</w:t>
      </w:r>
      <w:proofErr w:type="spellEnd"/>
      <w:r w:rsidR="00314AB4" w:rsidRPr="00314AB4">
        <w:rPr>
          <w:rFonts w:eastAsia="Times New Roman" w:cstheme="minorHAnsi"/>
          <w:lang w:eastAsia="sl-SI"/>
        </w:rPr>
        <w:t>.</w:t>
      </w:r>
      <w:r w:rsidR="00314AB4">
        <w:rPr>
          <w:rFonts w:eastAsia="Times New Roman" w:cstheme="minorHAnsi"/>
          <w:lang w:eastAsia="sl-SI"/>
        </w:rPr>
        <w:t xml:space="preserve"> </w:t>
      </w:r>
      <w:r w:rsidR="007E19EE" w:rsidRPr="007E19EE">
        <w:rPr>
          <w:rFonts w:eastAsia="Times New Roman" w:cstheme="minorHAnsi"/>
          <w:lang w:eastAsia="sl-SI"/>
        </w:rPr>
        <w:t xml:space="preserve">In </w:t>
      </w:r>
      <w:proofErr w:type="spellStart"/>
      <w:r w:rsidR="007E19EE" w:rsidRPr="007E19EE">
        <w:rPr>
          <w:rFonts w:eastAsia="Times New Roman" w:cstheme="minorHAnsi"/>
          <w:lang w:eastAsia="sl-SI"/>
        </w:rPr>
        <w:t>the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event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that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there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is a </w:t>
      </w:r>
      <w:proofErr w:type="spellStart"/>
      <w:r w:rsidR="007E19EE" w:rsidRPr="007E19EE">
        <w:rPr>
          <w:rFonts w:eastAsia="Times New Roman" w:cstheme="minorHAnsi"/>
          <w:lang w:eastAsia="sl-SI"/>
        </w:rPr>
        <w:t>higher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interest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in mobility </w:t>
      </w:r>
      <w:proofErr w:type="spellStart"/>
      <w:r w:rsidR="007E19EE" w:rsidRPr="007E19EE">
        <w:rPr>
          <w:rFonts w:eastAsia="Times New Roman" w:cstheme="minorHAnsi"/>
          <w:lang w:eastAsia="sl-SI"/>
        </w:rPr>
        <w:t>co-financing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compared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to </w:t>
      </w:r>
      <w:proofErr w:type="spellStart"/>
      <w:r w:rsidR="007E19EE" w:rsidRPr="007E19EE">
        <w:rPr>
          <w:rFonts w:eastAsia="Times New Roman" w:cstheme="minorHAnsi"/>
          <w:lang w:eastAsia="sl-SI"/>
        </w:rPr>
        <w:t>the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available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contractual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 </w:t>
      </w:r>
      <w:proofErr w:type="spellStart"/>
      <w:r w:rsidR="007E19EE" w:rsidRPr="007E19EE">
        <w:rPr>
          <w:rFonts w:eastAsia="Times New Roman" w:cstheme="minorHAnsi"/>
          <w:lang w:eastAsia="sl-SI"/>
        </w:rPr>
        <w:t>funds</w:t>
      </w:r>
      <w:proofErr w:type="spellEnd"/>
      <w:r w:rsidR="007E19EE" w:rsidRPr="007E19EE">
        <w:rPr>
          <w:rFonts w:eastAsia="Times New Roman" w:cstheme="minorHAnsi"/>
          <w:lang w:eastAsia="sl-SI"/>
        </w:rPr>
        <w:t xml:space="preserve">, </w:t>
      </w:r>
      <w:r w:rsidR="008C1A54" w:rsidRPr="008C1A54">
        <w:rPr>
          <w:rFonts w:eastAsia="Times New Roman" w:cstheme="minorHAnsi"/>
          <w:lang w:eastAsia="sl-SI"/>
        </w:rPr>
        <w:t xml:space="preserve">UP </w:t>
      </w:r>
      <w:proofErr w:type="spellStart"/>
      <w:r w:rsidR="008C1A54" w:rsidRPr="008C1A54">
        <w:rPr>
          <w:rFonts w:eastAsia="Times New Roman" w:cstheme="minorHAnsi"/>
          <w:lang w:eastAsia="sl-SI"/>
        </w:rPr>
        <w:t>optimizes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the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use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of </w:t>
      </w:r>
      <w:proofErr w:type="spellStart"/>
      <w:r w:rsidR="008C1A54" w:rsidRPr="008C1A54">
        <w:rPr>
          <w:rFonts w:eastAsia="Times New Roman" w:cstheme="minorHAnsi"/>
          <w:lang w:eastAsia="sl-SI"/>
        </w:rPr>
        <w:t>fund</w:t>
      </w:r>
      <w:r w:rsidR="008C1A54">
        <w:rPr>
          <w:rFonts w:eastAsia="Times New Roman" w:cstheme="minorHAnsi"/>
          <w:lang w:eastAsia="sl-SI"/>
        </w:rPr>
        <w:t>ing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, as a rule, </w:t>
      </w:r>
      <w:proofErr w:type="spellStart"/>
      <w:r w:rsidR="008C1A54" w:rsidRPr="008C1A54">
        <w:rPr>
          <w:rFonts w:eastAsia="Times New Roman" w:cstheme="minorHAnsi"/>
          <w:lang w:eastAsia="sl-SI"/>
        </w:rPr>
        <w:t>by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either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limiting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the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number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of </w:t>
      </w:r>
      <w:proofErr w:type="spellStart"/>
      <w:r w:rsidR="008C1A54" w:rsidRPr="008C1A54">
        <w:rPr>
          <w:rFonts w:eastAsia="Times New Roman" w:cstheme="minorHAnsi"/>
          <w:lang w:eastAsia="sl-SI"/>
        </w:rPr>
        <w:t>months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of </w:t>
      </w:r>
      <w:proofErr w:type="spellStart"/>
      <w:r w:rsidR="008C1A54" w:rsidRPr="008C1A54">
        <w:rPr>
          <w:rFonts w:eastAsia="Times New Roman" w:cstheme="minorHAnsi"/>
          <w:lang w:eastAsia="sl-SI"/>
        </w:rPr>
        <w:t>co-financing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mobility </w:t>
      </w:r>
      <w:proofErr w:type="spellStart"/>
      <w:r w:rsidR="008C1A54" w:rsidRPr="008C1A54">
        <w:rPr>
          <w:rFonts w:eastAsia="Times New Roman" w:cstheme="minorHAnsi"/>
          <w:lang w:eastAsia="sl-SI"/>
        </w:rPr>
        <w:t>or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first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granting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fund</w:t>
      </w:r>
      <w:r w:rsidR="008C1A54">
        <w:rPr>
          <w:rFonts w:eastAsia="Times New Roman" w:cstheme="minorHAnsi"/>
          <w:lang w:eastAsia="sl-SI"/>
        </w:rPr>
        <w:t>ing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to </w:t>
      </w:r>
      <w:proofErr w:type="spellStart"/>
      <w:r w:rsidR="008C1A54" w:rsidRPr="008C1A54">
        <w:rPr>
          <w:rFonts w:eastAsia="Times New Roman" w:cstheme="minorHAnsi"/>
          <w:lang w:eastAsia="sl-SI"/>
        </w:rPr>
        <w:t>students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who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r w:rsidR="008C1A54" w:rsidRPr="008C1A54">
        <w:rPr>
          <w:rFonts w:eastAsia="Times New Roman" w:cstheme="minorHAnsi"/>
          <w:lang w:eastAsia="sl-SI"/>
        </w:rPr>
        <w:lastRenderedPageBreak/>
        <w:t xml:space="preserve">are </w:t>
      </w:r>
      <w:proofErr w:type="spellStart"/>
      <w:r w:rsidR="008C1A54" w:rsidRPr="008C1A54">
        <w:rPr>
          <w:rFonts w:eastAsia="Times New Roman" w:cstheme="minorHAnsi"/>
          <w:lang w:eastAsia="sl-SI"/>
        </w:rPr>
        <w:t>ranked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higher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on </w:t>
      </w:r>
      <w:proofErr w:type="spellStart"/>
      <w:r w:rsidR="008C1A54" w:rsidRPr="008C1A54">
        <w:rPr>
          <w:rFonts w:eastAsia="Times New Roman" w:cstheme="minorHAnsi"/>
          <w:lang w:eastAsia="sl-SI"/>
        </w:rPr>
        <w:t>the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priority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scale </w:t>
      </w:r>
      <w:proofErr w:type="spellStart"/>
      <w:r w:rsidR="008C1A54" w:rsidRPr="008C1A54">
        <w:rPr>
          <w:rFonts w:eastAsia="Times New Roman" w:cstheme="minorHAnsi"/>
          <w:lang w:eastAsia="sl-SI"/>
        </w:rPr>
        <w:t>when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</w:t>
      </w:r>
      <w:proofErr w:type="spellStart"/>
      <w:r w:rsidR="008C1A54" w:rsidRPr="008C1A54">
        <w:rPr>
          <w:rFonts w:eastAsia="Times New Roman" w:cstheme="minorHAnsi"/>
          <w:lang w:eastAsia="sl-SI"/>
        </w:rPr>
        <w:t>selected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to </w:t>
      </w:r>
      <w:proofErr w:type="spellStart"/>
      <w:r w:rsidR="008C1A54" w:rsidRPr="008C1A54">
        <w:rPr>
          <w:rFonts w:eastAsia="Times New Roman" w:cstheme="minorHAnsi"/>
          <w:lang w:eastAsia="sl-SI"/>
        </w:rPr>
        <w:t>participate</w:t>
      </w:r>
      <w:proofErr w:type="spellEnd"/>
      <w:r w:rsidR="008C1A54" w:rsidRPr="008C1A54">
        <w:rPr>
          <w:rFonts w:eastAsia="Times New Roman" w:cstheme="minorHAnsi"/>
          <w:lang w:eastAsia="sl-SI"/>
        </w:rPr>
        <w:t xml:space="preserve"> in mobility.</w:t>
      </w:r>
      <w:r w:rsidR="008C1A54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The</w:t>
      </w:r>
      <w:proofErr w:type="spellEnd"/>
      <w:r w:rsidRPr="00C92521">
        <w:rPr>
          <w:rFonts w:eastAsia="Times New Roman" w:cstheme="minorHAnsi"/>
          <w:lang w:eastAsia="sl-SI"/>
        </w:rPr>
        <w:t xml:space="preserve"> University of Primorska, as </w:t>
      </w:r>
      <w:proofErr w:type="spellStart"/>
      <w:r w:rsidRPr="00C92521">
        <w:rPr>
          <w:rFonts w:eastAsia="Times New Roman" w:cstheme="minorHAnsi"/>
          <w:lang w:eastAsia="sl-SI"/>
        </w:rPr>
        <w:t>the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contractor</w:t>
      </w:r>
      <w:proofErr w:type="spellEnd"/>
      <w:r w:rsidRPr="00C92521">
        <w:rPr>
          <w:rFonts w:eastAsia="Times New Roman" w:cstheme="minorHAnsi"/>
          <w:lang w:eastAsia="sl-SI"/>
        </w:rPr>
        <w:t xml:space="preserve"> of </w:t>
      </w:r>
      <w:proofErr w:type="spellStart"/>
      <w:r w:rsidRPr="00C92521">
        <w:rPr>
          <w:rFonts w:eastAsia="Times New Roman" w:cstheme="minorHAnsi"/>
          <w:lang w:eastAsia="sl-SI"/>
        </w:rPr>
        <w:t>this</w:t>
      </w:r>
      <w:proofErr w:type="spellEnd"/>
      <w:r w:rsidRPr="00C92521">
        <w:rPr>
          <w:rFonts w:eastAsia="Times New Roman" w:cstheme="minorHAnsi"/>
          <w:lang w:eastAsia="sl-SI"/>
        </w:rPr>
        <w:t xml:space="preserve"> tender, </w:t>
      </w:r>
      <w:proofErr w:type="spellStart"/>
      <w:r w:rsidRPr="00C92521">
        <w:rPr>
          <w:rFonts w:eastAsia="Times New Roman" w:cstheme="minorHAnsi"/>
          <w:lang w:eastAsia="sl-SI"/>
        </w:rPr>
        <w:t>reserves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the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right</w:t>
      </w:r>
      <w:proofErr w:type="spellEnd"/>
      <w:r w:rsidRPr="00C92521">
        <w:rPr>
          <w:rFonts w:eastAsia="Times New Roman" w:cstheme="minorHAnsi"/>
          <w:lang w:eastAsia="sl-SI"/>
        </w:rPr>
        <w:t xml:space="preserve"> to </w:t>
      </w:r>
      <w:proofErr w:type="spellStart"/>
      <w:r w:rsidRPr="00C92521">
        <w:rPr>
          <w:rFonts w:eastAsia="Times New Roman" w:cstheme="minorHAnsi"/>
          <w:lang w:eastAsia="sl-SI"/>
        </w:rPr>
        <w:t>change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or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supplement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the</w:t>
      </w:r>
      <w:proofErr w:type="spellEnd"/>
      <w:r w:rsidRPr="00C92521">
        <w:rPr>
          <w:rFonts w:eastAsia="Times New Roman" w:cstheme="minorHAnsi"/>
          <w:lang w:eastAsia="sl-SI"/>
        </w:rPr>
        <w:t xml:space="preserve"> </w:t>
      </w:r>
      <w:proofErr w:type="spellStart"/>
      <w:r w:rsidRPr="00C92521">
        <w:rPr>
          <w:rFonts w:eastAsia="Times New Roman" w:cstheme="minorHAnsi"/>
          <w:lang w:eastAsia="sl-SI"/>
        </w:rPr>
        <w:t>conditions</w:t>
      </w:r>
      <w:proofErr w:type="spellEnd"/>
      <w:r w:rsidRPr="00C92521">
        <w:rPr>
          <w:rFonts w:eastAsia="Times New Roman" w:cstheme="minorHAnsi"/>
          <w:lang w:eastAsia="sl-SI"/>
        </w:rPr>
        <w:t xml:space="preserve"> of </w:t>
      </w:r>
      <w:proofErr w:type="spellStart"/>
      <w:r w:rsidRPr="00C92521">
        <w:rPr>
          <w:rFonts w:eastAsia="Times New Roman" w:cstheme="minorHAnsi"/>
          <w:lang w:eastAsia="sl-SI"/>
        </w:rPr>
        <w:t>co-financing</w:t>
      </w:r>
      <w:proofErr w:type="spellEnd"/>
      <w:r w:rsidRPr="00C92521">
        <w:rPr>
          <w:rFonts w:eastAsia="Times New Roman" w:cstheme="minorHAnsi"/>
          <w:lang w:eastAsia="sl-SI"/>
        </w:rPr>
        <w:t>.</w:t>
      </w:r>
      <w:r>
        <w:rPr>
          <w:rFonts w:eastAsia="Times New Roman" w:cstheme="minorHAnsi"/>
          <w:lang w:eastAsia="sl-SI"/>
        </w:rPr>
        <w:t xml:space="preserve"> </w:t>
      </w:r>
      <w:r w:rsidRPr="00587F3C">
        <w:rPr>
          <w:rFonts w:eastAsia="Times New Roman" w:cstheme="minorHAnsi"/>
          <w:lang w:eastAsia="sl-SI"/>
        </w:rPr>
        <w:t xml:space="preserve">In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event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changes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all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selected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candidates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will</w:t>
      </w:r>
      <w:proofErr w:type="spellEnd"/>
      <w:r w:rsidRPr="00587F3C">
        <w:rPr>
          <w:rFonts w:eastAsia="Times New Roman" w:cstheme="minorHAnsi"/>
          <w:lang w:eastAsia="sl-SI"/>
        </w:rPr>
        <w:t xml:space="preserve"> be </w:t>
      </w:r>
      <w:proofErr w:type="spellStart"/>
      <w:r w:rsidRPr="00587F3C">
        <w:rPr>
          <w:rFonts w:eastAsia="Times New Roman" w:cstheme="minorHAnsi"/>
          <w:lang w:eastAsia="sl-SI"/>
        </w:rPr>
        <w:t>duly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informed</w:t>
      </w:r>
      <w:proofErr w:type="spellEnd"/>
      <w:r w:rsidRPr="00587F3C">
        <w:rPr>
          <w:rFonts w:eastAsia="Times New Roman" w:cstheme="minorHAnsi"/>
          <w:lang w:eastAsia="sl-SI"/>
        </w:rPr>
        <w:t xml:space="preserve">. </w:t>
      </w:r>
    </w:p>
    <w:p w14:paraId="5AE898A1" w14:textId="77777777" w:rsidR="006F72AE" w:rsidRPr="000220DE" w:rsidRDefault="006F72AE" w:rsidP="00F557C4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0F7AE0DC" w14:textId="77777777" w:rsidR="00F557C4" w:rsidRPr="000220DE" w:rsidRDefault="00F557C4" w:rsidP="00F557C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587F3C">
        <w:rPr>
          <w:rFonts w:eastAsia="Times New Roman" w:cstheme="minorHAnsi"/>
          <w:lang w:eastAsia="sl-SI"/>
        </w:rPr>
        <w:t xml:space="preserve">It is </w:t>
      </w:r>
      <w:proofErr w:type="spellStart"/>
      <w:r w:rsidRPr="00587F3C">
        <w:rPr>
          <w:rFonts w:eastAsia="Times New Roman" w:cstheme="minorHAnsi"/>
          <w:lang w:eastAsia="sl-SI"/>
        </w:rPr>
        <w:t>important</w:t>
      </w:r>
      <w:proofErr w:type="spellEnd"/>
      <w:r w:rsidRPr="00587F3C">
        <w:rPr>
          <w:rFonts w:eastAsia="Times New Roman" w:cstheme="minorHAnsi"/>
          <w:lang w:eastAsia="sl-SI"/>
        </w:rPr>
        <w:t xml:space="preserve"> to be </w:t>
      </w:r>
      <w:proofErr w:type="spellStart"/>
      <w:r w:rsidRPr="00587F3C">
        <w:rPr>
          <w:rFonts w:eastAsia="Times New Roman" w:cstheme="minorHAnsi"/>
          <w:lang w:eastAsia="sl-SI"/>
        </w:rPr>
        <w:t>aware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that</w:t>
      </w:r>
      <w:proofErr w:type="spellEnd"/>
      <w:r w:rsidRPr="00587F3C">
        <w:rPr>
          <w:rFonts w:eastAsia="Times New Roman" w:cstheme="minorHAnsi"/>
          <w:lang w:eastAsia="sl-SI"/>
        </w:rPr>
        <w:t xml:space="preserve"> Erasmus+ </w:t>
      </w:r>
      <w:proofErr w:type="spellStart"/>
      <w:r w:rsidRPr="00587F3C">
        <w:rPr>
          <w:rFonts w:eastAsia="Times New Roman" w:cstheme="minorHAnsi"/>
          <w:lang w:eastAsia="sl-SI"/>
        </w:rPr>
        <w:t>co-finances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costs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studying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abroad</w:t>
      </w:r>
      <w:proofErr w:type="spellEnd"/>
      <w:r w:rsidRPr="00587F3C">
        <w:rPr>
          <w:rFonts w:eastAsia="Times New Roman" w:cstheme="minorHAnsi"/>
          <w:lang w:eastAsia="sl-SI"/>
        </w:rPr>
        <w:t xml:space="preserve"> and </w:t>
      </w:r>
      <w:proofErr w:type="spellStart"/>
      <w:r w:rsidRPr="00587F3C">
        <w:rPr>
          <w:rFonts w:eastAsia="Times New Roman" w:cstheme="minorHAnsi"/>
          <w:lang w:eastAsia="sl-SI"/>
        </w:rPr>
        <w:t>does</w:t>
      </w:r>
      <w:proofErr w:type="spellEnd"/>
      <w:r w:rsidRPr="00587F3C">
        <w:rPr>
          <w:rFonts w:eastAsia="Times New Roman" w:cstheme="minorHAnsi"/>
          <w:lang w:eastAsia="sl-SI"/>
        </w:rPr>
        <w:t xml:space="preserve"> not </w:t>
      </w:r>
      <w:proofErr w:type="spellStart"/>
      <w:r w:rsidRPr="00587F3C">
        <w:rPr>
          <w:rFonts w:eastAsia="Times New Roman" w:cstheme="minorHAnsi"/>
          <w:lang w:eastAsia="sl-SI"/>
        </w:rPr>
        <w:t>cover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costs</w:t>
      </w:r>
      <w:proofErr w:type="spellEnd"/>
      <w:r w:rsidRPr="00587F3C">
        <w:rPr>
          <w:rFonts w:eastAsia="Times New Roman" w:cstheme="minorHAnsi"/>
          <w:lang w:eastAsia="sl-SI"/>
        </w:rPr>
        <w:t xml:space="preserve"> in </w:t>
      </w:r>
      <w:proofErr w:type="spellStart"/>
      <w:r w:rsidRPr="00587F3C">
        <w:rPr>
          <w:rFonts w:eastAsia="Times New Roman" w:cstheme="minorHAnsi"/>
          <w:lang w:eastAsia="sl-SI"/>
        </w:rPr>
        <w:t>full</w:t>
      </w:r>
      <w:proofErr w:type="spellEnd"/>
      <w:r w:rsidRPr="00587F3C">
        <w:rPr>
          <w:rFonts w:eastAsia="Times New Roman" w:cstheme="minorHAnsi"/>
          <w:lang w:eastAsia="sl-SI"/>
        </w:rPr>
        <w:t xml:space="preserve">.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amount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awarded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funds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will</w:t>
      </w:r>
      <w:proofErr w:type="spellEnd"/>
      <w:r w:rsidRPr="00587F3C">
        <w:rPr>
          <w:rFonts w:eastAsia="Times New Roman" w:cstheme="minorHAnsi"/>
          <w:lang w:eastAsia="sl-SI"/>
        </w:rPr>
        <w:t xml:space="preserve"> be </w:t>
      </w:r>
      <w:proofErr w:type="spellStart"/>
      <w:r w:rsidRPr="00587F3C">
        <w:rPr>
          <w:rFonts w:eastAsia="Times New Roman" w:cstheme="minorHAnsi"/>
          <w:lang w:eastAsia="sl-SI"/>
        </w:rPr>
        <w:t>defined</w:t>
      </w:r>
      <w:proofErr w:type="spellEnd"/>
      <w:r w:rsidRPr="00587F3C">
        <w:rPr>
          <w:rFonts w:eastAsia="Times New Roman" w:cstheme="minorHAnsi"/>
          <w:lang w:eastAsia="sl-SI"/>
        </w:rPr>
        <w:t xml:space="preserve"> in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Erasmus+ Grant </w:t>
      </w:r>
      <w:proofErr w:type="spellStart"/>
      <w:r w:rsidRPr="00587F3C">
        <w:rPr>
          <w:rFonts w:eastAsia="Times New Roman" w:cstheme="minorHAnsi"/>
          <w:lang w:eastAsia="sl-SI"/>
        </w:rPr>
        <w:t>Agreement</w:t>
      </w:r>
      <w:proofErr w:type="spellEnd"/>
      <w:r w:rsidRPr="00587F3C">
        <w:rPr>
          <w:rFonts w:eastAsia="Times New Roman" w:cstheme="minorHAnsi"/>
          <w:lang w:eastAsia="sl-SI"/>
        </w:rPr>
        <w:t xml:space="preserve">, </w:t>
      </w:r>
      <w:proofErr w:type="spellStart"/>
      <w:r w:rsidRPr="00587F3C">
        <w:rPr>
          <w:rFonts w:eastAsia="Times New Roman" w:cstheme="minorHAnsi"/>
          <w:lang w:eastAsia="sl-SI"/>
        </w:rPr>
        <w:t>which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will</w:t>
      </w:r>
      <w:proofErr w:type="spellEnd"/>
      <w:r w:rsidRPr="00587F3C">
        <w:rPr>
          <w:rFonts w:eastAsia="Times New Roman" w:cstheme="minorHAnsi"/>
          <w:lang w:eastAsia="sl-SI"/>
        </w:rPr>
        <w:t xml:space="preserve"> be </w:t>
      </w:r>
      <w:proofErr w:type="spellStart"/>
      <w:r w:rsidRPr="00587F3C">
        <w:rPr>
          <w:rFonts w:eastAsia="Times New Roman" w:cstheme="minorHAnsi"/>
          <w:lang w:eastAsia="sl-SI"/>
        </w:rPr>
        <w:t>signed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by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student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with</w:t>
      </w:r>
      <w:proofErr w:type="spellEnd"/>
      <w:r w:rsidRPr="00587F3C">
        <w:rPr>
          <w:rFonts w:eastAsia="Times New Roman" w:cstheme="minorHAnsi"/>
          <w:lang w:eastAsia="sl-SI"/>
        </w:rPr>
        <w:t xml:space="preserve"> UP </w:t>
      </w:r>
      <w:proofErr w:type="spellStart"/>
      <w:r w:rsidRPr="00587F3C">
        <w:rPr>
          <w:rFonts w:eastAsia="Times New Roman" w:cstheme="minorHAnsi"/>
          <w:lang w:eastAsia="sl-SI"/>
        </w:rPr>
        <w:t>after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submission</w:t>
      </w:r>
      <w:proofErr w:type="spellEnd"/>
      <w:r w:rsidRPr="00587F3C">
        <w:rPr>
          <w:rFonts w:eastAsia="Times New Roman" w:cstheme="minorHAnsi"/>
          <w:lang w:eastAsia="sl-SI"/>
        </w:rPr>
        <w:t xml:space="preserve"> of </w:t>
      </w:r>
      <w:proofErr w:type="spellStart"/>
      <w:r w:rsidRPr="00587F3C">
        <w:rPr>
          <w:rFonts w:eastAsia="Times New Roman" w:cstheme="minorHAnsi"/>
          <w:lang w:eastAsia="sl-SI"/>
        </w:rPr>
        <w:t>the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application</w:t>
      </w:r>
      <w:proofErr w:type="spellEnd"/>
      <w:r w:rsidRPr="00587F3C">
        <w:rPr>
          <w:rFonts w:eastAsia="Times New Roman" w:cstheme="minorHAnsi"/>
          <w:lang w:eastAsia="sl-SI"/>
        </w:rPr>
        <w:t xml:space="preserve"> </w:t>
      </w:r>
      <w:proofErr w:type="spellStart"/>
      <w:r w:rsidRPr="00587F3C">
        <w:rPr>
          <w:rFonts w:eastAsia="Times New Roman" w:cstheme="minorHAnsi"/>
          <w:lang w:eastAsia="sl-SI"/>
        </w:rPr>
        <w:t>documentation</w:t>
      </w:r>
      <w:proofErr w:type="spellEnd"/>
      <w:r w:rsidRPr="00587F3C">
        <w:rPr>
          <w:rFonts w:eastAsia="Times New Roman" w:cstheme="minorHAnsi"/>
          <w:lang w:eastAsia="sl-SI"/>
        </w:rPr>
        <w:t>.</w:t>
      </w:r>
    </w:p>
    <w:p w14:paraId="4428149C" w14:textId="77777777" w:rsidR="00F557C4" w:rsidRPr="000220DE" w:rsidRDefault="00F557C4" w:rsidP="00F557C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7B3416">
        <w:rPr>
          <w:rFonts w:eastAsia="Times New Roman" w:cstheme="minorHAnsi"/>
          <w:lang w:eastAsia="sl-SI"/>
        </w:rPr>
        <w:t xml:space="preserve">A </w:t>
      </w:r>
      <w:proofErr w:type="spellStart"/>
      <w:r w:rsidRPr="007B3416">
        <w:rPr>
          <w:rFonts w:eastAsia="Times New Roman" w:cstheme="minorHAnsi"/>
          <w:lang w:eastAsia="sl-SI"/>
        </w:rPr>
        <w:t>student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receiving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an</w:t>
      </w:r>
      <w:proofErr w:type="spellEnd"/>
      <w:r w:rsidRPr="007B3416">
        <w:rPr>
          <w:rFonts w:eastAsia="Times New Roman" w:cstheme="minorHAnsi"/>
          <w:lang w:eastAsia="sl-SI"/>
        </w:rPr>
        <w:t xml:space="preserve"> Erasmus+ EU </w:t>
      </w:r>
      <w:proofErr w:type="spellStart"/>
      <w:r w:rsidRPr="007B3416">
        <w:rPr>
          <w:rFonts w:eastAsia="Times New Roman" w:cstheme="minorHAnsi"/>
          <w:lang w:eastAsia="sl-SI"/>
        </w:rPr>
        <w:t>grant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continues</w:t>
      </w:r>
      <w:proofErr w:type="spellEnd"/>
      <w:r w:rsidRPr="007B3416">
        <w:rPr>
          <w:rFonts w:eastAsia="Times New Roman" w:cstheme="minorHAnsi"/>
          <w:lang w:eastAsia="sl-SI"/>
        </w:rPr>
        <w:t xml:space="preserve"> to be </w:t>
      </w:r>
      <w:proofErr w:type="spellStart"/>
      <w:r w:rsidRPr="007B3416">
        <w:rPr>
          <w:rFonts w:eastAsia="Times New Roman" w:cstheme="minorHAnsi"/>
          <w:lang w:eastAsia="sl-SI"/>
        </w:rPr>
        <w:t>eligible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for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regional</w:t>
      </w:r>
      <w:proofErr w:type="spellEnd"/>
      <w:r w:rsidRPr="007B3416">
        <w:rPr>
          <w:rFonts w:eastAsia="Times New Roman" w:cstheme="minorHAnsi"/>
          <w:lang w:eastAsia="sl-SI"/>
        </w:rPr>
        <w:t xml:space="preserve">, </w:t>
      </w:r>
      <w:proofErr w:type="spellStart"/>
      <w:r w:rsidRPr="007B3416">
        <w:rPr>
          <w:rFonts w:eastAsia="Times New Roman" w:cstheme="minorHAnsi"/>
          <w:lang w:eastAsia="sl-SI"/>
        </w:rPr>
        <w:t>national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grants</w:t>
      </w:r>
      <w:proofErr w:type="spellEnd"/>
      <w:r w:rsidRPr="007B3416">
        <w:rPr>
          <w:rFonts w:eastAsia="Times New Roman" w:cstheme="minorHAnsi"/>
          <w:lang w:eastAsia="sl-SI"/>
        </w:rPr>
        <w:t xml:space="preserve"> not </w:t>
      </w:r>
      <w:proofErr w:type="spellStart"/>
      <w:r w:rsidRPr="007B3416">
        <w:rPr>
          <w:rFonts w:eastAsia="Times New Roman" w:cstheme="minorHAnsi"/>
          <w:lang w:eastAsia="sl-SI"/>
        </w:rPr>
        <w:t>managed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by</w:t>
      </w:r>
      <w:proofErr w:type="spellEnd"/>
      <w:r w:rsidRPr="007B3416">
        <w:rPr>
          <w:rFonts w:eastAsia="Times New Roman" w:cstheme="minorHAnsi"/>
          <w:lang w:eastAsia="sl-SI"/>
        </w:rPr>
        <w:t xml:space="preserve"> a </w:t>
      </w:r>
      <w:proofErr w:type="spellStart"/>
      <w:r w:rsidRPr="007B3416">
        <w:rPr>
          <w:rFonts w:eastAsia="Times New Roman" w:cstheme="minorHAnsi"/>
          <w:lang w:eastAsia="sl-SI"/>
        </w:rPr>
        <w:t>national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agency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but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by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another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organization</w:t>
      </w:r>
      <w:proofErr w:type="spellEnd"/>
      <w:r w:rsidRPr="007B3416">
        <w:rPr>
          <w:rFonts w:eastAsia="Times New Roman" w:cstheme="minorHAnsi"/>
          <w:lang w:eastAsia="sl-SI"/>
        </w:rPr>
        <w:t xml:space="preserve"> (</w:t>
      </w:r>
      <w:proofErr w:type="spellStart"/>
      <w:r w:rsidRPr="007B3416">
        <w:rPr>
          <w:rFonts w:eastAsia="Times New Roman" w:cstheme="minorHAnsi"/>
          <w:lang w:eastAsia="sl-SI"/>
        </w:rPr>
        <w:t>eg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ministry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or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regional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Pr="007B3416">
        <w:rPr>
          <w:rFonts w:eastAsia="Times New Roman" w:cstheme="minorHAnsi"/>
          <w:lang w:eastAsia="sl-SI"/>
        </w:rPr>
        <w:t>authorities</w:t>
      </w:r>
      <w:proofErr w:type="spellEnd"/>
      <w:r w:rsidRPr="007B3416">
        <w:rPr>
          <w:rFonts w:eastAsia="Times New Roman" w:cstheme="minorHAnsi"/>
          <w:lang w:eastAsia="sl-SI"/>
        </w:rPr>
        <w:t>).</w:t>
      </w:r>
    </w:p>
    <w:p w14:paraId="5F0CEEA8" w14:textId="50896207" w:rsidR="00F557C4" w:rsidRPr="000220DE" w:rsidRDefault="00F557C4" w:rsidP="00F557C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7B3416">
        <w:rPr>
          <w:rFonts w:eastAsia="Times New Roman" w:cstheme="minorHAnsi"/>
          <w:lang w:eastAsia="sl-SI"/>
        </w:rPr>
        <w:t xml:space="preserve">Erasmus+ mobility </w:t>
      </w:r>
      <w:proofErr w:type="spellStart"/>
      <w:r w:rsidRPr="007B3416">
        <w:rPr>
          <w:rFonts w:eastAsia="Times New Roman" w:cstheme="minorHAnsi"/>
          <w:lang w:eastAsia="sl-SI"/>
        </w:rPr>
        <w:t>procedures</w:t>
      </w:r>
      <w:proofErr w:type="spellEnd"/>
      <w:r w:rsidRPr="007B3416">
        <w:rPr>
          <w:rFonts w:eastAsia="Times New Roman" w:cstheme="minorHAnsi"/>
          <w:lang w:eastAsia="sl-SI"/>
        </w:rPr>
        <w:t xml:space="preserve"> are </w:t>
      </w:r>
      <w:proofErr w:type="spellStart"/>
      <w:r w:rsidRPr="007B3416">
        <w:rPr>
          <w:rFonts w:eastAsia="Times New Roman" w:cstheme="minorHAnsi"/>
          <w:lang w:eastAsia="sl-SI"/>
        </w:rPr>
        <w:t>defined</w:t>
      </w:r>
      <w:proofErr w:type="spellEnd"/>
      <w:r w:rsidRPr="007B3416">
        <w:rPr>
          <w:rFonts w:eastAsia="Times New Roman" w:cstheme="minorHAnsi"/>
          <w:lang w:eastAsia="sl-SI"/>
        </w:rPr>
        <w:t xml:space="preserve"> in more </w:t>
      </w:r>
      <w:proofErr w:type="spellStart"/>
      <w:r w:rsidRPr="007B3416">
        <w:rPr>
          <w:rFonts w:eastAsia="Times New Roman" w:cstheme="minorHAnsi"/>
          <w:lang w:eastAsia="sl-SI"/>
        </w:rPr>
        <w:t>detail</w:t>
      </w:r>
      <w:proofErr w:type="spellEnd"/>
      <w:r w:rsidRPr="007B3416">
        <w:rPr>
          <w:rFonts w:eastAsia="Times New Roman" w:cstheme="minorHAnsi"/>
          <w:lang w:eastAsia="sl-SI"/>
        </w:rPr>
        <w:t xml:space="preserve"> in </w:t>
      </w:r>
      <w:proofErr w:type="spellStart"/>
      <w:r w:rsidRPr="007B3416">
        <w:rPr>
          <w:rFonts w:eastAsia="Times New Roman" w:cstheme="minorHAnsi"/>
          <w:lang w:eastAsia="sl-SI"/>
        </w:rPr>
        <w:t>the</w:t>
      </w:r>
      <w:proofErr w:type="spellEnd"/>
      <w:r w:rsidRPr="007B3416">
        <w:rPr>
          <w:rFonts w:eastAsia="Times New Roman" w:cstheme="minorHAnsi"/>
          <w:lang w:eastAsia="sl-SI"/>
        </w:rPr>
        <w:t xml:space="preserve"> </w:t>
      </w:r>
      <w:proofErr w:type="spellStart"/>
      <w:r w:rsidR="00314AB4">
        <w:rPr>
          <w:rFonts w:eastAsia="Times New Roman" w:cstheme="minorHAnsi"/>
          <w:lang w:eastAsia="sl-SI"/>
        </w:rPr>
        <w:t>Regulations</w:t>
      </w:r>
      <w:proofErr w:type="spellEnd"/>
      <w:r w:rsidRPr="007B3416">
        <w:rPr>
          <w:rFonts w:eastAsia="Times New Roman" w:cstheme="minorHAnsi"/>
          <w:lang w:eastAsia="sl-SI"/>
        </w:rPr>
        <w:t xml:space="preserve"> of </w:t>
      </w:r>
      <w:proofErr w:type="spellStart"/>
      <w:r w:rsidRPr="007B3416">
        <w:rPr>
          <w:rFonts w:eastAsia="Times New Roman" w:cstheme="minorHAnsi"/>
          <w:lang w:eastAsia="sl-SI"/>
        </w:rPr>
        <w:t>the</w:t>
      </w:r>
      <w:proofErr w:type="spellEnd"/>
      <w:r w:rsidRPr="007B3416">
        <w:rPr>
          <w:rFonts w:eastAsia="Times New Roman" w:cstheme="minorHAnsi"/>
          <w:lang w:eastAsia="sl-SI"/>
        </w:rPr>
        <w:t xml:space="preserve"> University of Primorska on Erasmus+ mobility, </w:t>
      </w:r>
      <w:proofErr w:type="spellStart"/>
      <w:r w:rsidRPr="007B3416">
        <w:rPr>
          <w:rFonts w:eastAsia="Times New Roman" w:cstheme="minorHAnsi"/>
          <w:lang w:eastAsia="sl-SI"/>
        </w:rPr>
        <w:t>which</w:t>
      </w:r>
      <w:proofErr w:type="spellEnd"/>
      <w:r w:rsidRPr="007B3416">
        <w:rPr>
          <w:rFonts w:eastAsia="Times New Roman" w:cstheme="minorHAnsi"/>
          <w:lang w:eastAsia="sl-SI"/>
        </w:rPr>
        <w:t xml:space="preserve"> are </w:t>
      </w:r>
      <w:proofErr w:type="spellStart"/>
      <w:r w:rsidRPr="007B3416">
        <w:rPr>
          <w:rFonts w:eastAsia="Times New Roman" w:cstheme="minorHAnsi"/>
          <w:lang w:eastAsia="sl-SI"/>
        </w:rPr>
        <w:t>published</w:t>
      </w:r>
      <w:proofErr w:type="spellEnd"/>
      <w:r w:rsidRPr="007B3416">
        <w:rPr>
          <w:rFonts w:eastAsia="Times New Roman" w:cstheme="minorHAnsi"/>
          <w:lang w:eastAsia="sl-SI"/>
        </w:rPr>
        <w:t xml:space="preserve"> on:</w:t>
      </w:r>
    </w:p>
    <w:p w14:paraId="669FE075" w14:textId="0B66BF4E" w:rsidR="00C2411D" w:rsidRPr="000220DE" w:rsidRDefault="008C1A54" w:rsidP="00BB68A9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  <w:hyperlink r:id="rId10" w:history="1">
        <w:r w:rsidR="00314AB4" w:rsidRPr="00AE762C">
          <w:rPr>
            <w:rStyle w:val="Hiperpovezava"/>
          </w:rPr>
          <w:t>https://www.upr.si/si/o-univerzi/predpisi-in-dokumenti-/interni-akti</w:t>
        </w:r>
      </w:hyperlink>
      <w:r w:rsidR="00314AB4">
        <w:t xml:space="preserve"> </w:t>
      </w:r>
      <w:r w:rsidR="00314AB4" w:rsidRPr="00314AB4">
        <w:t xml:space="preserve">   </w:t>
      </w:r>
      <w:r w:rsidR="00F557C4" w:rsidRPr="000220DE">
        <w:rPr>
          <w:rFonts w:eastAsia="Times New Roman" w:cstheme="minorHAnsi"/>
          <w:lang w:eastAsia="sl-SI"/>
        </w:rPr>
        <w:t xml:space="preserve">     </w:t>
      </w:r>
      <w:r w:rsidR="0008469A" w:rsidRPr="000220DE">
        <w:rPr>
          <w:rFonts w:eastAsia="Times New Roman" w:cstheme="minorHAnsi"/>
          <w:color w:val="000080"/>
          <w:sz w:val="26"/>
          <w:szCs w:val="26"/>
          <w:lang w:eastAsia="sl-SI"/>
        </w:rPr>
        <w:t xml:space="preserve"> </w:t>
      </w:r>
    </w:p>
    <w:sectPr w:rsidR="00C2411D" w:rsidRPr="000220DE" w:rsidSect="001C68D5">
      <w:headerReference w:type="default" r:id="rId11"/>
      <w:footerReference w:type="defaul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CA39AF" w14:textId="77777777" w:rsidR="009B3D3F" w:rsidRDefault="009B3D3F" w:rsidP="002232CB">
      <w:pPr>
        <w:spacing w:after="0" w:line="240" w:lineRule="auto"/>
      </w:pPr>
      <w:r>
        <w:separator/>
      </w:r>
    </w:p>
  </w:endnote>
  <w:endnote w:type="continuationSeparator" w:id="0">
    <w:p w14:paraId="0AA6F99D" w14:textId="77777777" w:rsidR="009B3D3F" w:rsidRDefault="009B3D3F" w:rsidP="00223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E3C08" w14:textId="2CDCD6A5" w:rsidR="000332EA" w:rsidRDefault="00551E03">
    <w:pPr>
      <w:pStyle w:val="Noga"/>
    </w:pPr>
    <w:r w:rsidRPr="00627324">
      <w:rPr>
        <w:noProof/>
        <w:lang w:eastAsia="sl-SI"/>
      </w:rPr>
      <w:drawing>
        <wp:inline distT="0" distB="0" distL="0" distR="0" wp14:anchorId="6E5BC803" wp14:editId="5C2E0499">
          <wp:extent cx="5760720" cy="617220"/>
          <wp:effectExtent l="0" t="0" r="9525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CD53F" w14:textId="77777777" w:rsidR="009B3D3F" w:rsidRDefault="009B3D3F" w:rsidP="002232CB">
      <w:pPr>
        <w:spacing w:after="0" w:line="240" w:lineRule="auto"/>
      </w:pPr>
      <w:r>
        <w:separator/>
      </w:r>
    </w:p>
  </w:footnote>
  <w:footnote w:type="continuationSeparator" w:id="0">
    <w:p w14:paraId="4C02AE0B" w14:textId="77777777" w:rsidR="009B3D3F" w:rsidRDefault="009B3D3F" w:rsidP="002232CB">
      <w:pPr>
        <w:spacing w:after="0" w:line="240" w:lineRule="auto"/>
      </w:pPr>
      <w:r>
        <w:continuationSeparator/>
      </w:r>
    </w:p>
  </w:footnote>
  <w:footnote w:id="1">
    <w:p w14:paraId="2C457A25" w14:textId="77777777" w:rsidR="005734E5" w:rsidRDefault="005734E5" w:rsidP="005734E5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Persons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include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individuals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who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</w:t>
      </w:r>
      <w:proofErr w:type="spellEnd"/>
      <w:r w:rsidRPr="00587F3C">
        <w:rPr>
          <w:rFonts w:cstheme="minorHAnsi"/>
          <w:sz w:val="16"/>
          <w:szCs w:val="16"/>
        </w:rPr>
        <w:t xml:space="preserve"> to </w:t>
      </w:r>
      <w:proofErr w:type="spellStart"/>
      <w:r w:rsidRPr="00587F3C">
        <w:rPr>
          <w:rFonts w:cstheme="minorHAnsi"/>
          <w:sz w:val="16"/>
          <w:szCs w:val="16"/>
        </w:rPr>
        <w:t>implement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programs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additional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professional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assistance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or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adjustments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according</w:t>
      </w:r>
      <w:proofErr w:type="spellEnd"/>
      <w:r w:rsidRPr="00587F3C">
        <w:rPr>
          <w:rFonts w:cstheme="minorHAnsi"/>
          <w:sz w:val="16"/>
          <w:szCs w:val="16"/>
        </w:rPr>
        <w:t xml:space="preserve"> to </w:t>
      </w:r>
      <w:proofErr w:type="spellStart"/>
      <w:r w:rsidRPr="00587F3C">
        <w:rPr>
          <w:rFonts w:cstheme="minorHAnsi"/>
          <w:sz w:val="16"/>
          <w:szCs w:val="16"/>
        </w:rPr>
        <w:t>the</w:t>
      </w:r>
      <w:proofErr w:type="spellEnd"/>
      <w:r w:rsidRPr="00587F3C">
        <w:rPr>
          <w:rFonts w:cstheme="minorHAnsi"/>
          <w:sz w:val="16"/>
          <w:szCs w:val="16"/>
        </w:rPr>
        <w:t xml:space="preserve"> nature of </w:t>
      </w:r>
      <w:proofErr w:type="spellStart"/>
      <w:r w:rsidRPr="00587F3C">
        <w:rPr>
          <w:rFonts w:cstheme="minorHAnsi"/>
          <w:sz w:val="16"/>
          <w:szCs w:val="16"/>
        </w:rPr>
        <w:t>the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specific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</w:t>
      </w:r>
      <w:proofErr w:type="spellEnd"/>
      <w:r w:rsidRPr="00587F3C">
        <w:rPr>
          <w:rFonts w:cstheme="minorHAnsi"/>
          <w:sz w:val="16"/>
          <w:szCs w:val="16"/>
        </w:rPr>
        <w:t xml:space="preserve">.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special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needs</w:t>
      </w:r>
      <w:proofErr w:type="spellEnd"/>
      <w:r w:rsidRPr="00587F3C">
        <w:rPr>
          <w:rFonts w:cstheme="minorHAnsi"/>
          <w:sz w:val="16"/>
          <w:szCs w:val="16"/>
        </w:rPr>
        <w:t xml:space="preserve"> are: </w:t>
      </w:r>
      <w:proofErr w:type="spellStart"/>
      <w:r w:rsidRPr="00587F3C">
        <w:rPr>
          <w:rFonts w:cstheme="minorHAnsi"/>
          <w:sz w:val="16"/>
          <w:szCs w:val="16"/>
        </w:rPr>
        <w:t>blind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or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partially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sighted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or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visual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impairment</w:t>
      </w:r>
      <w:proofErr w:type="spellEnd"/>
      <w:r w:rsidRPr="00587F3C">
        <w:rPr>
          <w:rFonts w:cstheme="minorHAnsi"/>
          <w:sz w:val="16"/>
          <w:szCs w:val="16"/>
        </w:rPr>
        <w:t xml:space="preserve">, </w:t>
      </w:r>
      <w:proofErr w:type="spellStart"/>
      <w:r w:rsidRPr="00587F3C">
        <w:rPr>
          <w:rFonts w:cstheme="minorHAnsi"/>
          <w:sz w:val="16"/>
          <w:szCs w:val="16"/>
        </w:rPr>
        <w:t>deaf</w:t>
      </w:r>
      <w:proofErr w:type="spellEnd"/>
      <w:r w:rsidRPr="00587F3C">
        <w:rPr>
          <w:rFonts w:cstheme="minorHAnsi"/>
          <w:sz w:val="16"/>
          <w:szCs w:val="16"/>
        </w:rPr>
        <w:t xml:space="preserve"> and </w:t>
      </w:r>
      <w:proofErr w:type="spellStart"/>
      <w:r w:rsidRPr="00587F3C">
        <w:rPr>
          <w:rFonts w:cstheme="minorHAnsi"/>
          <w:sz w:val="16"/>
          <w:szCs w:val="16"/>
        </w:rPr>
        <w:t>hard</w:t>
      </w:r>
      <w:proofErr w:type="spellEnd"/>
      <w:r w:rsidRPr="00587F3C">
        <w:rPr>
          <w:rFonts w:cstheme="minorHAnsi"/>
          <w:sz w:val="16"/>
          <w:szCs w:val="16"/>
        </w:rPr>
        <w:t xml:space="preserve"> of </w:t>
      </w:r>
      <w:proofErr w:type="spellStart"/>
      <w:r w:rsidRPr="00587F3C">
        <w:rPr>
          <w:rFonts w:cstheme="minorHAnsi"/>
          <w:sz w:val="16"/>
          <w:szCs w:val="16"/>
        </w:rPr>
        <w:t>hearing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,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speech</w:t>
      </w:r>
      <w:proofErr w:type="spellEnd"/>
      <w:r w:rsidRPr="00587F3C">
        <w:rPr>
          <w:rFonts w:cstheme="minorHAnsi"/>
          <w:sz w:val="16"/>
          <w:szCs w:val="16"/>
        </w:rPr>
        <w:t xml:space="preserve"> and </w:t>
      </w:r>
      <w:proofErr w:type="spellStart"/>
      <w:r w:rsidRPr="00587F3C">
        <w:rPr>
          <w:rFonts w:cstheme="minorHAnsi"/>
          <w:sz w:val="16"/>
          <w:szCs w:val="16"/>
        </w:rPr>
        <w:t>language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disorders</w:t>
      </w:r>
      <w:proofErr w:type="spellEnd"/>
      <w:r w:rsidRPr="00587F3C">
        <w:rPr>
          <w:rFonts w:cstheme="minorHAnsi"/>
          <w:sz w:val="16"/>
          <w:szCs w:val="16"/>
        </w:rPr>
        <w:t xml:space="preserve">, </w:t>
      </w:r>
      <w:proofErr w:type="spellStart"/>
      <w:r w:rsidRPr="00587F3C">
        <w:rPr>
          <w:rFonts w:cstheme="minorHAnsi"/>
          <w:sz w:val="16"/>
          <w:szCs w:val="16"/>
        </w:rPr>
        <w:t>physically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challenged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, </w:t>
      </w:r>
      <w:proofErr w:type="spellStart"/>
      <w:r w:rsidRPr="00587F3C">
        <w:rPr>
          <w:rFonts w:cstheme="minorHAnsi"/>
          <w:sz w:val="16"/>
          <w:szCs w:val="16"/>
        </w:rPr>
        <w:t>long</w:t>
      </w:r>
      <w:proofErr w:type="spellEnd"/>
      <w:r w:rsidRPr="00587F3C">
        <w:rPr>
          <w:rFonts w:cstheme="minorHAnsi"/>
          <w:sz w:val="16"/>
          <w:szCs w:val="16"/>
        </w:rPr>
        <w:t xml:space="preserve">-term </w:t>
      </w:r>
      <w:proofErr w:type="spellStart"/>
      <w:r w:rsidRPr="00587F3C">
        <w:rPr>
          <w:rFonts w:cstheme="minorHAnsi"/>
          <w:sz w:val="16"/>
          <w:szCs w:val="16"/>
        </w:rPr>
        <w:t>ill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,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autistic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disorders</w:t>
      </w:r>
      <w:proofErr w:type="spellEnd"/>
      <w:r w:rsidRPr="00587F3C">
        <w:rPr>
          <w:rFonts w:cstheme="minorHAnsi"/>
          <w:sz w:val="16"/>
          <w:szCs w:val="16"/>
        </w:rPr>
        <w:t xml:space="preserve"> and </w:t>
      </w:r>
      <w:proofErr w:type="spellStart"/>
      <w:r w:rsidRPr="00587F3C">
        <w:rPr>
          <w:rFonts w:cstheme="minorHAnsi"/>
          <w:sz w:val="16"/>
          <w:szCs w:val="16"/>
        </w:rPr>
        <w:t>students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with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emotional</w:t>
      </w:r>
      <w:proofErr w:type="spellEnd"/>
      <w:r w:rsidRPr="00587F3C">
        <w:rPr>
          <w:rFonts w:cstheme="minorHAnsi"/>
          <w:sz w:val="16"/>
          <w:szCs w:val="16"/>
        </w:rPr>
        <w:t xml:space="preserve"> and </w:t>
      </w:r>
      <w:proofErr w:type="spellStart"/>
      <w:r w:rsidRPr="00587F3C">
        <w:rPr>
          <w:rFonts w:cstheme="minorHAnsi"/>
          <w:sz w:val="16"/>
          <w:szCs w:val="16"/>
        </w:rPr>
        <w:t>behavioral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disorders</w:t>
      </w:r>
      <w:proofErr w:type="spellEnd"/>
      <w:r w:rsidRPr="00587F3C">
        <w:rPr>
          <w:rFonts w:cstheme="minorHAnsi"/>
          <w:sz w:val="16"/>
          <w:szCs w:val="16"/>
        </w:rPr>
        <w:t>. (</w:t>
      </w:r>
      <w:proofErr w:type="spellStart"/>
      <w:r w:rsidRPr="00587F3C">
        <w:rPr>
          <w:rFonts w:cstheme="minorHAnsi"/>
          <w:sz w:val="16"/>
          <w:szCs w:val="16"/>
        </w:rPr>
        <w:t>source</w:t>
      </w:r>
      <w:proofErr w:type="spellEnd"/>
      <w:r w:rsidRPr="00587F3C">
        <w:rPr>
          <w:rFonts w:cstheme="minorHAnsi"/>
          <w:sz w:val="16"/>
          <w:szCs w:val="16"/>
        </w:rPr>
        <w:t xml:space="preserve">: </w:t>
      </w:r>
      <w:proofErr w:type="spellStart"/>
      <w:r w:rsidRPr="00587F3C">
        <w:rPr>
          <w:rFonts w:cstheme="minorHAnsi"/>
          <w:sz w:val="16"/>
          <w:szCs w:val="16"/>
        </w:rPr>
        <w:t>Article</w:t>
      </w:r>
      <w:proofErr w:type="spellEnd"/>
      <w:r w:rsidRPr="00587F3C">
        <w:rPr>
          <w:rFonts w:cstheme="minorHAnsi"/>
          <w:sz w:val="16"/>
          <w:szCs w:val="16"/>
        </w:rPr>
        <w:t xml:space="preserve"> 69.a of </w:t>
      </w:r>
      <w:proofErr w:type="spellStart"/>
      <w:r w:rsidRPr="00587F3C">
        <w:rPr>
          <w:rFonts w:cstheme="minorHAnsi"/>
          <w:sz w:val="16"/>
          <w:szCs w:val="16"/>
        </w:rPr>
        <w:t>the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Higher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Education</w:t>
      </w:r>
      <w:proofErr w:type="spellEnd"/>
      <w:r w:rsidRPr="00587F3C">
        <w:rPr>
          <w:rFonts w:cstheme="minorHAnsi"/>
          <w:sz w:val="16"/>
          <w:szCs w:val="16"/>
        </w:rPr>
        <w:t xml:space="preserve"> </w:t>
      </w:r>
      <w:proofErr w:type="spellStart"/>
      <w:r w:rsidRPr="00587F3C">
        <w:rPr>
          <w:rFonts w:cstheme="minorHAnsi"/>
          <w:sz w:val="16"/>
          <w:szCs w:val="16"/>
        </w:rPr>
        <w:t>Act</w:t>
      </w:r>
      <w:proofErr w:type="spellEnd"/>
      <w:r w:rsidRPr="00587F3C">
        <w:rPr>
          <w:rFonts w:cstheme="minorHAnsi"/>
          <w:sz w:val="16"/>
          <w:szCs w:val="16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B9667" w14:textId="4CF1DFBE" w:rsidR="00AE3B44" w:rsidRDefault="00AE05D7">
    <w:pPr>
      <w:pStyle w:val="Glava"/>
    </w:pPr>
    <w:r w:rsidRPr="00AE05D7">
      <w:t xml:space="preserve"> </w:t>
    </w:r>
    <w:proofErr w:type="spellStart"/>
    <w:r>
      <w:t>Annex</w:t>
    </w:r>
    <w:proofErr w:type="spellEnd"/>
    <w:r>
      <w:t xml:space="preserve"> 3_Possibilities of </w:t>
    </w:r>
    <w:proofErr w:type="spellStart"/>
    <w:r>
      <w:t>cofinancing</w:t>
    </w:r>
    <w:proofErr w:type="spellEnd"/>
    <w:r>
      <w:t xml:space="preserve"> </w:t>
    </w:r>
    <w:proofErr w:type="spellStart"/>
    <w:r>
      <w:t>the</w:t>
    </w:r>
    <w:proofErr w:type="spellEnd"/>
    <w:r>
      <w:t xml:space="preserve"> </w:t>
    </w:r>
    <w:proofErr w:type="spellStart"/>
    <w:r>
      <w:t>mobility_E</w:t>
    </w:r>
    <w:proofErr w:type="spellEnd"/>
    <w:r>
      <w:t>+ ka131_STUDY</w:t>
    </w:r>
  </w:p>
  <w:p w14:paraId="7621606D" w14:textId="77777777" w:rsidR="00112ED4" w:rsidRDefault="000A3D38" w:rsidP="000A3D38">
    <w:pPr>
      <w:pStyle w:val="Glava"/>
      <w:rPr>
        <w:noProof/>
      </w:rPr>
    </w:pPr>
    <w:r>
      <w:rPr>
        <w:noProof/>
      </w:rPr>
      <w:t xml:space="preserve">        </w:t>
    </w:r>
  </w:p>
  <w:p w14:paraId="528FD83A" w14:textId="3EA37E5F" w:rsidR="00112ED4" w:rsidRDefault="00112ED4" w:rsidP="00112ED4">
    <w:pPr>
      <w:pStyle w:val="Glava"/>
    </w:pPr>
    <w:r>
      <w:rPr>
        <w:noProof/>
        <w:lang w:eastAsia="sl-SI"/>
      </w:rPr>
      <w:drawing>
        <wp:anchor distT="0" distB="0" distL="114300" distR="114300" simplePos="0" relativeHeight="251659264" behindDoc="0" locked="0" layoutInCell="1" allowOverlap="1" wp14:anchorId="736706A7" wp14:editId="52772FD9">
          <wp:simplePos x="0" y="0"/>
          <wp:positionH relativeFrom="margin">
            <wp:posOffset>-4445</wp:posOffset>
          </wp:positionH>
          <wp:positionV relativeFrom="margin">
            <wp:posOffset>-1275715</wp:posOffset>
          </wp:positionV>
          <wp:extent cx="2068830" cy="419100"/>
          <wp:effectExtent l="0" t="0" r="762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883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</w:t>
    </w:r>
    <w:r>
      <w:tab/>
    </w:r>
    <w:r>
      <w:rPr>
        <w:noProof/>
        <w:lang w:eastAsia="sl-SI"/>
      </w:rPr>
      <w:drawing>
        <wp:inline distT="0" distB="0" distL="0" distR="0" wp14:anchorId="41738959" wp14:editId="0868FC4B">
          <wp:extent cx="1106297" cy="1314450"/>
          <wp:effectExtent l="0" t="0" r="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73" cy="13121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7EF7CC3" w14:textId="797D1EB8" w:rsidR="000A3D38" w:rsidRDefault="000A3D38" w:rsidP="000A3D38">
    <w:pPr>
      <w:pStyle w:val="Glava"/>
    </w:pPr>
    <w:r>
      <w:rPr>
        <w:noProof/>
      </w:rPr>
      <w:t xml:space="preserve">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A55E4"/>
    <w:multiLevelType w:val="hybridMultilevel"/>
    <w:tmpl w:val="BB4034B4"/>
    <w:lvl w:ilvl="0" w:tplc="720A6784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6D64B0"/>
    <w:multiLevelType w:val="hybridMultilevel"/>
    <w:tmpl w:val="BD445276"/>
    <w:lvl w:ilvl="0" w:tplc="4D203D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B24C06"/>
    <w:multiLevelType w:val="hybridMultilevel"/>
    <w:tmpl w:val="B40004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FC0669"/>
    <w:multiLevelType w:val="hybridMultilevel"/>
    <w:tmpl w:val="56CE78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4989"/>
    <w:rsid w:val="00004909"/>
    <w:rsid w:val="00012D15"/>
    <w:rsid w:val="000144C7"/>
    <w:rsid w:val="000220DE"/>
    <w:rsid w:val="000236D4"/>
    <w:rsid w:val="00023F95"/>
    <w:rsid w:val="000332EA"/>
    <w:rsid w:val="00034D75"/>
    <w:rsid w:val="00036CAE"/>
    <w:rsid w:val="00041DC3"/>
    <w:rsid w:val="00047BFD"/>
    <w:rsid w:val="0005434E"/>
    <w:rsid w:val="00064821"/>
    <w:rsid w:val="000800DC"/>
    <w:rsid w:val="0008469A"/>
    <w:rsid w:val="00096926"/>
    <w:rsid w:val="00097841"/>
    <w:rsid w:val="000A3D38"/>
    <w:rsid w:val="000B20DB"/>
    <w:rsid w:val="000B54AF"/>
    <w:rsid w:val="000C423A"/>
    <w:rsid w:val="000C62AC"/>
    <w:rsid w:val="000D57F2"/>
    <w:rsid w:val="000F00C5"/>
    <w:rsid w:val="00101E5F"/>
    <w:rsid w:val="00112ED4"/>
    <w:rsid w:val="001431B4"/>
    <w:rsid w:val="001631DA"/>
    <w:rsid w:val="00163350"/>
    <w:rsid w:val="00173280"/>
    <w:rsid w:val="001736BD"/>
    <w:rsid w:val="0018675A"/>
    <w:rsid w:val="001B2BC1"/>
    <w:rsid w:val="001C68D5"/>
    <w:rsid w:val="001E4BFC"/>
    <w:rsid w:val="001E6491"/>
    <w:rsid w:val="001F0383"/>
    <w:rsid w:val="00213087"/>
    <w:rsid w:val="002232CB"/>
    <w:rsid w:val="0026049E"/>
    <w:rsid w:val="00274B45"/>
    <w:rsid w:val="00295F03"/>
    <w:rsid w:val="002961E1"/>
    <w:rsid w:val="002A7575"/>
    <w:rsid w:val="002B0ABB"/>
    <w:rsid w:val="002B4CE2"/>
    <w:rsid w:val="002E32E8"/>
    <w:rsid w:val="002F0061"/>
    <w:rsid w:val="002F5442"/>
    <w:rsid w:val="002F5D77"/>
    <w:rsid w:val="00314AB4"/>
    <w:rsid w:val="003225AC"/>
    <w:rsid w:val="00330BA4"/>
    <w:rsid w:val="003456D1"/>
    <w:rsid w:val="003461BA"/>
    <w:rsid w:val="00346C18"/>
    <w:rsid w:val="003523B0"/>
    <w:rsid w:val="00354B13"/>
    <w:rsid w:val="00365909"/>
    <w:rsid w:val="003723BC"/>
    <w:rsid w:val="003725E2"/>
    <w:rsid w:val="00374161"/>
    <w:rsid w:val="00381B2A"/>
    <w:rsid w:val="003962DD"/>
    <w:rsid w:val="003B427B"/>
    <w:rsid w:val="003B48EC"/>
    <w:rsid w:val="003D67C7"/>
    <w:rsid w:val="00401884"/>
    <w:rsid w:val="00404F98"/>
    <w:rsid w:val="00405542"/>
    <w:rsid w:val="004247EF"/>
    <w:rsid w:val="00456BAC"/>
    <w:rsid w:val="00462CC4"/>
    <w:rsid w:val="00467A4C"/>
    <w:rsid w:val="004749F4"/>
    <w:rsid w:val="00485398"/>
    <w:rsid w:val="004A01ED"/>
    <w:rsid w:val="004A6AB3"/>
    <w:rsid w:val="004B67A2"/>
    <w:rsid w:val="004C16EB"/>
    <w:rsid w:val="004C6A26"/>
    <w:rsid w:val="004F5EFC"/>
    <w:rsid w:val="00502F98"/>
    <w:rsid w:val="00522881"/>
    <w:rsid w:val="00523077"/>
    <w:rsid w:val="0052424A"/>
    <w:rsid w:val="00525565"/>
    <w:rsid w:val="005475A4"/>
    <w:rsid w:val="00551E03"/>
    <w:rsid w:val="005546C5"/>
    <w:rsid w:val="00561514"/>
    <w:rsid w:val="005734E5"/>
    <w:rsid w:val="00573B65"/>
    <w:rsid w:val="0059286D"/>
    <w:rsid w:val="00595965"/>
    <w:rsid w:val="005A4EBD"/>
    <w:rsid w:val="005E2070"/>
    <w:rsid w:val="005F6A4B"/>
    <w:rsid w:val="0060371D"/>
    <w:rsid w:val="006059A5"/>
    <w:rsid w:val="00613B75"/>
    <w:rsid w:val="0061527A"/>
    <w:rsid w:val="0061632D"/>
    <w:rsid w:val="00640441"/>
    <w:rsid w:val="006559BA"/>
    <w:rsid w:val="00661E45"/>
    <w:rsid w:val="00666295"/>
    <w:rsid w:val="00671847"/>
    <w:rsid w:val="0067380E"/>
    <w:rsid w:val="00693254"/>
    <w:rsid w:val="006A455D"/>
    <w:rsid w:val="006C33C2"/>
    <w:rsid w:val="006C3E1C"/>
    <w:rsid w:val="006C52A5"/>
    <w:rsid w:val="006D5D6F"/>
    <w:rsid w:val="006F72AE"/>
    <w:rsid w:val="007032BF"/>
    <w:rsid w:val="00723600"/>
    <w:rsid w:val="007236DA"/>
    <w:rsid w:val="00726A08"/>
    <w:rsid w:val="0073694A"/>
    <w:rsid w:val="00737508"/>
    <w:rsid w:val="00747EBC"/>
    <w:rsid w:val="00771654"/>
    <w:rsid w:val="00787DB0"/>
    <w:rsid w:val="00791461"/>
    <w:rsid w:val="007A6F82"/>
    <w:rsid w:val="007B2326"/>
    <w:rsid w:val="007B5157"/>
    <w:rsid w:val="007E19EE"/>
    <w:rsid w:val="00814CAA"/>
    <w:rsid w:val="00840A06"/>
    <w:rsid w:val="008538F2"/>
    <w:rsid w:val="00857FE1"/>
    <w:rsid w:val="00871847"/>
    <w:rsid w:val="00873D8F"/>
    <w:rsid w:val="008B74EC"/>
    <w:rsid w:val="008C1A54"/>
    <w:rsid w:val="008E72CB"/>
    <w:rsid w:val="008F519B"/>
    <w:rsid w:val="008F7B46"/>
    <w:rsid w:val="00917FEC"/>
    <w:rsid w:val="00944296"/>
    <w:rsid w:val="009462F8"/>
    <w:rsid w:val="009647DB"/>
    <w:rsid w:val="009749B3"/>
    <w:rsid w:val="009A5C46"/>
    <w:rsid w:val="009B3D3F"/>
    <w:rsid w:val="009C57E7"/>
    <w:rsid w:val="009C6DDB"/>
    <w:rsid w:val="009F58FE"/>
    <w:rsid w:val="00A04740"/>
    <w:rsid w:val="00A21AC8"/>
    <w:rsid w:val="00A26B79"/>
    <w:rsid w:val="00A400EC"/>
    <w:rsid w:val="00A41430"/>
    <w:rsid w:val="00A43B09"/>
    <w:rsid w:val="00A50506"/>
    <w:rsid w:val="00A75EA0"/>
    <w:rsid w:val="00A86C40"/>
    <w:rsid w:val="00AA5607"/>
    <w:rsid w:val="00AA567B"/>
    <w:rsid w:val="00AB4989"/>
    <w:rsid w:val="00AB7B0A"/>
    <w:rsid w:val="00AD3558"/>
    <w:rsid w:val="00AD5863"/>
    <w:rsid w:val="00AD62EA"/>
    <w:rsid w:val="00AE015D"/>
    <w:rsid w:val="00AE05D7"/>
    <w:rsid w:val="00AE3B44"/>
    <w:rsid w:val="00AF3603"/>
    <w:rsid w:val="00B15982"/>
    <w:rsid w:val="00B338B8"/>
    <w:rsid w:val="00B33FE5"/>
    <w:rsid w:val="00B52C00"/>
    <w:rsid w:val="00B600D0"/>
    <w:rsid w:val="00B7123A"/>
    <w:rsid w:val="00B91493"/>
    <w:rsid w:val="00B97C5A"/>
    <w:rsid w:val="00BA5050"/>
    <w:rsid w:val="00BB68A9"/>
    <w:rsid w:val="00BB6A07"/>
    <w:rsid w:val="00BE3314"/>
    <w:rsid w:val="00BE7E3D"/>
    <w:rsid w:val="00BF5AA7"/>
    <w:rsid w:val="00C0137C"/>
    <w:rsid w:val="00C015FA"/>
    <w:rsid w:val="00C05915"/>
    <w:rsid w:val="00C15C7E"/>
    <w:rsid w:val="00C16C67"/>
    <w:rsid w:val="00C20E31"/>
    <w:rsid w:val="00C2411D"/>
    <w:rsid w:val="00C31959"/>
    <w:rsid w:val="00C32D6E"/>
    <w:rsid w:val="00C3473D"/>
    <w:rsid w:val="00C35CAE"/>
    <w:rsid w:val="00C6207F"/>
    <w:rsid w:val="00C72062"/>
    <w:rsid w:val="00C8091F"/>
    <w:rsid w:val="00C80A7D"/>
    <w:rsid w:val="00CA3BD3"/>
    <w:rsid w:val="00CA758A"/>
    <w:rsid w:val="00CB407E"/>
    <w:rsid w:val="00CC39A3"/>
    <w:rsid w:val="00CD40B8"/>
    <w:rsid w:val="00CE199F"/>
    <w:rsid w:val="00CE269C"/>
    <w:rsid w:val="00CE5365"/>
    <w:rsid w:val="00D3076F"/>
    <w:rsid w:val="00D35989"/>
    <w:rsid w:val="00D404A2"/>
    <w:rsid w:val="00D571C3"/>
    <w:rsid w:val="00DB3737"/>
    <w:rsid w:val="00DD04CD"/>
    <w:rsid w:val="00DD6A02"/>
    <w:rsid w:val="00E04A98"/>
    <w:rsid w:val="00E17470"/>
    <w:rsid w:val="00E754E1"/>
    <w:rsid w:val="00E81DCD"/>
    <w:rsid w:val="00E90D03"/>
    <w:rsid w:val="00EA50F3"/>
    <w:rsid w:val="00EC1B7E"/>
    <w:rsid w:val="00EC71A2"/>
    <w:rsid w:val="00ED32D1"/>
    <w:rsid w:val="00EE3CEC"/>
    <w:rsid w:val="00EF22F0"/>
    <w:rsid w:val="00F13DF4"/>
    <w:rsid w:val="00F170BA"/>
    <w:rsid w:val="00F20EAC"/>
    <w:rsid w:val="00F22396"/>
    <w:rsid w:val="00F26B39"/>
    <w:rsid w:val="00F41ABB"/>
    <w:rsid w:val="00F5022B"/>
    <w:rsid w:val="00F557C4"/>
    <w:rsid w:val="00F573EA"/>
    <w:rsid w:val="00F579C1"/>
    <w:rsid w:val="00F601C7"/>
    <w:rsid w:val="00F75024"/>
    <w:rsid w:val="00FA1137"/>
    <w:rsid w:val="00FB422D"/>
    <w:rsid w:val="00FB4D6B"/>
    <w:rsid w:val="00FE7476"/>
    <w:rsid w:val="00FF01D4"/>
    <w:rsid w:val="00FF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1653D62"/>
  <w15:docId w15:val="{445CCCA2-7AD6-447F-A878-FA671F727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338B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67380E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3B48E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FF331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F331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F331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331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331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F3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F331E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59"/>
    <w:rsid w:val="00561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232CB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232CB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232CB"/>
    <w:rPr>
      <w:vertAlign w:val="superscript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613B75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AE3B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3B44"/>
  </w:style>
  <w:style w:type="paragraph" w:styleId="Noga">
    <w:name w:val="footer"/>
    <w:basedOn w:val="Navaden"/>
    <w:link w:val="NogaZnak"/>
    <w:uiPriority w:val="99"/>
    <w:unhideWhenUsed/>
    <w:rsid w:val="00AE3B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3B44"/>
  </w:style>
  <w:style w:type="character" w:styleId="Nerazreenaomemba">
    <w:name w:val="Unresolved Mention"/>
    <w:basedOn w:val="Privzetapisavaodstavka"/>
    <w:uiPriority w:val="99"/>
    <w:semiHidden/>
    <w:unhideWhenUsed/>
    <w:rsid w:val="00346C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25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85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3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9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1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4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76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6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3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9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5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5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4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1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9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6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2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8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6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1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94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8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6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1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8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4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47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9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2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1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3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1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27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2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8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14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6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9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67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1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4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7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7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2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0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4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6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03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9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2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4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5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3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5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9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9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6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9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4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4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6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3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1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5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6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7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29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0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3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5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2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4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6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2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9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2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08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3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9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0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7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2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4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3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3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5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6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7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4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1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1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3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9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1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1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1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34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1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1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2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60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6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5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3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8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1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2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17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9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65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7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5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0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rasmusplusols.eu/s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upr.si/si/o-univerzi/predpisi-in-dokumenti-/interni-akt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rasmus-plus.ec.europa.eu/resources-and-tools/distance-calculator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95D77BE-9DC7-4CAA-9D6D-154E18671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7</Pages>
  <Words>1127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petra.zidar</dc:creator>
  <cp:lastModifiedBy>Petra Zidar</cp:lastModifiedBy>
  <cp:revision>26</cp:revision>
  <dcterms:created xsi:type="dcterms:W3CDTF">2023-01-23T13:34:00Z</dcterms:created>
  <dcterms:modified xsi:type="dcterms:W3CDTF">2026-01-13T10:12:00Z</dcterms:modified>
</cp:coreProperties>
</file>